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e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3C17F8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3C17F8" w:rsidRDefault="003C17F8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  <w:lang w:bidi="ar-SA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5436109" r:id="rId9"/>
              </w:object>
            </w:r>
          </w:p>
          <w:p w:rsidR="003C17F8" w:rsidRDefault="003C17F8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3C17F8" w:rsidRPr="005541F0" w:rsidRDefault="003C17F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3C17F8" w:rsidRDefault="003C17F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3C17F8" w:rsidRPr="005541F0" w:rsidRDefault="003C17F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3C17F8" w:rsidRPr="005649E4" w:rsidRDefault="003C17F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C17F8" w:rsidRPr="00656C1A" w:rsidRDefault="003C17F8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3C17F8" w:rsidRPr="005541F0" w:rsidRDefault="003C17F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C17F8" w:rsidRPr="005541F0" w:rsidRDefault="003C17F8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3C17F8" w:rsidRPr="00656C1A" w:rsidRDefault="003C17F8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3C17F8" w:rsidRDefault="003C17F8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3C17F8" w:rsidRPr="003262E3" w:rsidRDefault="003C17F8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3C17F8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C17F8" w:rsidRPr="00F8214F" w:rsidRDefault="003C17F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C17F8" w:rsidRPr="00F8214F" w:rsidRDefault="00643FE6" w:rsidP="00643FE6">
            <w:pPr>
              <w:jc w:val="left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C17F8" w:rsidRPr="00F8214F" w:rsidRDefault="003C17F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C17F8" w:rsidRPr="00F8214F" w:rsidRDefault="00643FE6" w:rsidP="00643FE6">
            <w:pPr>
              <w:tabs>
                <w:tab w:val="left" w:pos="210"/>
              </w:tabs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ab/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3C17F8" w:rsidRPr="00A63FB0" w:rsidRDefault="003C17F8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C17F8" w:rsidRPr="00A3761A" w:rsidRDefault="00643FE6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3C17F8" w:rsidRPr="00F8214F" w:rsidRDefault="003C17F8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3C17F8" w:rsidRPr="00AB4194" w:rsidRDefault="003C17F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43FE6" w:rsidRPr="00F8214F" w:rsidRDefault="00643FE6" w:rsidP="00643FE6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2654</w:t>
            </w:r>
          </w:p>
        </w:tc>
      </w:tr>
    </w:tbl>
    <w:p w:rsidR="003C17F8" w:rsidRDefault="003C17F8" w:rsidP="009E222F"/>
    <w:p w:rsidR="003C17F8" w:rsidRDefault="004A0B0E" w:rsidP="001E0E08">
      <w:pPr>
        <w:rPr>
          <w:szCs w:val="28"/>
        </w:rPr>
      </w:pPr>
      <w:bookmarkStart w:id="4" w:name="_GoBack"/>
      <w:r w:rsidRPr="009A0FE1">
        <w:rPr>
          <w:szCs w:val="28"/>
        </w:rPr>
        <w:t>О внесении изменени</w:t>
      </w:r>
      <w:r w:rsidR="00DC4EC9">
        <w:rPr>
          <w:szCs w:val="28"/>
        </w:rPr>
        <w:t>й</w:t>
      </w:r>
      <w:r w:rsidRPr="009A0FE1">
        <w:rPr>
          <w:szCs w:val="28"/>
        </w:rPr>
        <w:t xml:space="preserve"> в </w:t>
      </w:r>
      <w:r w:rsidR="00C36EA8">
        <w:rPr>
          <w:szCs w:val="28"/>
        </w:rPr>
        <w:t xml:space="preserve">постановление </w:t>
      </w:r>
    </w:p>
    <w:p w:rsidR="003C17F8" w:rsidRDefault="004A0B0E" w:rsidP="00260B0C">
      <w:pPr>
        <w:rPr>
          <w:szCs w:val="28"/>
        </w:rPr>
      </w:pPr>
      <w:r w:rsidRPr="009A0FE1">
        <w:rPr>
          <w:szCs w:val="28"/>
        </w:rPr>
        <w:t xml:space="preserve">Администрации города </w:t>
      </w:r>
      <w:r w:rsidR="001E0E08" w:rsidRPr="001E0E08">
        <w:rPr>
          <w:szCs w:val="28"/>
        </w:rPr>
        <w:t xml:space="preserve">от </w:t>
      </w:r>
      <w:r w:rsidR="00260B0C">
        <w:rPr>
          <w:szCs w:val="28"/>
        </w:rPr>
        <w:t>1</w:t>
      </w:r>
      <w:r w:rsidR="00260B0C" w:rsidRPr="00260B0C">
        <w:rPr>
          <w:szCs w:val="28"/>
        </w:rPr>
        <w:t>0</w:t>
      </w:r>
      <w:r w:rsidR="00260B0C">
        <w:rPr>
          <w:szCs w:val="28"/>
        </w:rPr>
        <w:t>.07.2</w:t>
      </w:r>
      <w:r w:rsidR="00260B0C" w:rsidRPr="00260B0C">
        <w:rPr>
          <w:szCs w:val="28"/>
        </w:rPr>
        <w:t xml:space="preserve">024 </w:t>
      </w:r>
    </w:p>
    <w:p w:rsidR="00260B0C" w:rsidRDefault="00260B0C" w:rsidP="00260B0C">
      <w:pPr>
        <w:rPr>
          <w:szCs w:val="28"/>
        </w:rPr>
      </w:pPr>
      <w:r>
        <w:rPr>
          <w:szCs w:val="28"/>
        </w:rPr>
        <w:t>№</w:t>
      </w:r>
      <w:r w:rsidRPr="00260B0C">
        <w:rPr>
          <w:szCs w:val="28"/>
        </w:rPr>
        <w:t xml:space="preserve"> 3498</w:t>
      </w:r>
      <w:r>
        <w:rPr>
          <w:szCs w:val="28"/>
        </w:rPr>
        <w:t xml:space="preserve"> «</w:t>
      </w:r>
      <w:r w:rsidRPr="00260B0C">
        <w:rPr>
          <w:szCs w:val="28"/>
        </w:rPr>
        <w:t xml:space="preserve">О создании комиссии </w:t>
      </w:r>
    </w:p>
    <w:p w:rsidR="003C17F8" w:rsidRDefault="00260B0C" w:rsidP="00260B0C">
      <w:pPr>
        <w:rPr>
          <w:szCs w:val="28"/>
        </w:rPr>
      </w:pPr>
      <w:r w:rsidRPr="00260B0C">
        <w:rPr>
          <w:szCs w:val="28"/>
        </w:rPr>
        <w:t xml:space="preserve">по установлению факта проживания </w:t>
      </w:r>
    </w:p>
    <w:p w:rsidR="003C17F8" w:rsidRDefault="00260B0C" w:rsidP="00260B0C">
      <w:pPr>
        <w:rPr>
          <w:szCs w:val="28"/>
        </w:rPr>
      </w:pPr>
      <w:r w:rsidRPr="00260B0C">
        <w:rPr>
          <w:szCs w:val="28"/>
        </w:rPr>
        <w:t xml:space="preserve">граждан Российской Федерации, </w:t>
      </w:r>
    </w:p>
    <w:p w:rsidR="003C17F8" w:rsidRDefault="00260B0C" w:rsidP="00260B0C">
      <w:pPr>
        <w:rPr>
          <w:szCs w:val="28"/>
        </w:rPr>
      </w:pPr>
      <w:r w:rsidRPr="00260B0C">
        <w:rPr>
          <w:szCs w:val="28"/>
        </w:rPr>
        <w:t xml:space="preserve">иностранных граждан </w:t>
      </w:r>
    </w:p>
    <w:p w:rsidR="00260B0C" w:rsidRDefault="00260B0C" w:rsidP="00260B0C">
      <w:pPr>
        <w:rPr>
          <w:szCs w:val="28"/>
        </w:rPr>
      </w:pPr>
      <w:r w:rsidRPr="00260B0C">
        <w:rPr>
          <w:szCs w:val="28"/>
        </w:rPr>
        <w:t xml:space="preserve">и лиц без гражданства в жилых </w:t>
      </w:r>
    </w:p>
    <w:p w:rsidR="00260B0C" w:rsidRDefault="00260B0C" w:rsidP="00260B0C">
      <w:pPr>
        <w:rPr>
          <w:szCs w:val="28"/>
        </w:rPr>
      </w:pPr>
      <w:r w:rsidRPr="00260B0C">
        <w:rPr>
          <w:szCs w:val="28"/>
        </w:rPr>
        <w:t xml:space="preserve">помещениях, находящихся </w:t>
      </w:r>
    </w:p>
    <w:p w:rsidR="00260B0C" w:rsidRDefault="00260B0C" w:rsidP="00260B0C">
      <w:pPr>
        <w:rPr>
          <w:szCs w:val="28"/>
        </w:rPr>
      </w:pPr>
      <w:r w:rsidRPr="00260B0C">
        <w:rPr>
          <w:szCs w:val="28"/>
        </w:rPr>
        <w:t xml:space="preserve">в зоне чрезвычайной ситуации, </w:t>
      </w:r>
    </w:p>
    <w:p w:rsidR="00260B0C" w:rsidRDefault="00260B0C" w:rsidP="00260B0C">
      <w:pPr>
        <w:rPr>
          <w:szCs w:val="28"/>
        </w:rPr>
      </w:pPr>
      <w:r w:rsidRPr="00260B0C">
        <w:rPr>
          <w:szCs w:val="28"/>
        </w:rPr>
        <w:t xml:space="preserve">факта нарушения условий </w:t>
      </w:r>
    </w:p>
    <w:p w:rsidR="00260B0C" w:rsidRDefault="00260B0C" w:rsidP="00260B0C">
      <w:pPr>
        <w:rPr>
          <w:szCs w:val="28"/>
        </w:rPr>
      </w:pPr>
      <w:r w:rsidRPr="00260B0C">
        <w:rPr>
          <w:szCs w:val="28"/>
        </w:rPr>
        <w:t xml:space="preserve">их жизнедеятельности, а также </w:t>
      </w:r>
    </w:p>
    <w:p w:rsidR="00260B0C" w:rsidRDefault="00260B0C" w:rsidP="00260B0C">
      <w:pPr>
        <w:rPr>
          <w:szCs w:val="28"/>
        </w:rPr>
      </w:pPr>
      <w:r w:rsidRPr="00260B0C">
        <w:rPr>
          <w:szCs w:val="28"/>
        </w:rPr>
        <w:t xml:space="preserve">факта утраты ими имущества </w:t>
      </w:r>
    </w:p>
    <w:p w:rsidR="00260B0C" w:rsidRDefault="00260B0C" w:rsidP="00260B0C">
      <w:pPr>
        <w:rPr>
          <w:szCs w:val="28"/>
        </w:rPr>
      </w:pPr>
      <w:r w:rsidRPr="00260B0C">
        <w:rPr>
          <w:szCs w:val="28"/>
        </w:rPr>
        <w:t xml:space="preserve">первой необходимости </w:t>
      </w:r>
    </w:p>
    <w:p w:rsidR="003C17F8" w:rsidRDefault="00260B0C" w:rsidP="00260B0C">
      <w:pPr>
        <w:rPr>
          <w:szCs w:val="28"/>
        </w:rPr>
      </w:pPr>
      <w:r w:rsidRPr="00260B0C">
        <w:rPr>
          <w:szCs w:val="28"/>
        </w:rPr>
        <w:t xml:space="preserve">в результате чрезвычайной </w:t>
      </w:r>
    </w:p>
    <w:p w:rsidR="008D210E" w:rsidRDefault="00260B0C" w:rsidP="00260B0C">
      <w:pPr>
        <w:rPr>
          <w:szCs w:val="28"/>
        </w:rPr>
      </w:pPr>
      <w:r w:rsidRPr="00260B0C">
        <w:rPr>
          <w:szCs w:val="28"/>
        </w:rPr>
        <w:t>ситуации</w:t>
      </w:r>
      <w:r>
        <w:rPr>
          <w:szCs w:val="28"/>
        </w:rPr>
        <w:t>»</w:t>
      </w:r>
    </w:p>
    <w:bookmarkEnd w:id="4"/>
    <w:p w:rsidR="007E00DC" w:rsidRDefault="007E00DC" w:rsidP="00260B0C"/>
    <w:p w:rsidR="00905E31" w:rsidRPr="008D210E" w:rsidRDefault="00905E31" w:rsidP="00815B67">
      <w:pPr>
        <w:pStyle w:val="af3"/>
        <w:rPr>
          <w:rFonts w:cs="Times New Roman"/>
        </w:rPr>
      </w:pPr>
    </w:p>
    <w:p w:rsidR="00260B0C" w:rsidRDefault="008D528C" w:rsidP="003C17F8">
      <w:pPr>
        <w:ind w:firstLine="709"/>
      </w:pPr>
      <w:r w:rsidRPr="00CD33C2">
        <w:rPr>
          <w:rFonts w:eastAsiaTheme="minorHAnsi"/>
          <w:szCs w:val="28"/>
          <w:lang w:eastAsia="en-US"/>
        </w:rPr>
        <w:t xml:space="preserve">В соответствии с </w:t>
      </w:r>
      <w:r w:rsidR="001E0E08" w:rsidRPr="00CD33C2">
        <w:t>Федеральным закон</w:t>
      </w:r>
      <w:r w:rsidR="00F95E93" w:rsidRPr="00CD33C2">
        <w:t xml:space="preserve">ом </w:t>
      </w:r>
      <w:r w:rsidR="000927BC" w:rsidRPr="00CD33C2">
        <w:t>от 21.12.1994 № 68-ФЗ «О защите населения и территорий от чрезвычайных ситуаций природного и техногенного характера</w:t>
      </w:r>
      <w:r w:rsidR="001E0E08" w:rsidRPr="00CD33C2">
        <w:t xml:space="preserve">», </w:t>
      </w:r>
      <w:r w:rsidR="00260B0C" w:rsidRPr="00CD33C2">
        <w:t xml:space="preserve">приказом Министерства Российской Федерации по делам гражданской обороны, чрезвычайным ситуациям и ликвидации последствий стихийных бедствий от 10.12.2021 № 858 «Об утверждении Порядка подготовки и представления высшими исполнительными органами государственной власти субъектов Российской Федерации документов в МЧС России для обоснования предельного объема запрашиваемых бюджетных ассигнований из резервного фонда Правительства Российской Федерации», методическими рекомендациями по порядку </w:t>
      </w:r>
      <w:r w:rsidR="00DC4EC9" w:rsidRPr="00DC4EC9">
        <w:rPr>
          <w:szCs w:val="28"/>
        </w:rPr>
        <w:t xml:space="preserve">действий исполнительных органов субъектов Российской Федерации и органов местного самоуправления при оказании гражданам единовременной материальной помощи, финансовой помощи в связи с утратой ими имущества первой необходимости, выплате единовременного пособия в связи с гибелью (смертью) члена семьи и единовременного пособия в связи с получением вреда здоровью при чрезвычайных ситуациях федерального, межрегионального, </w:t>
      </w:r>
      <w:r w:rsidR="00DC4EC9" w:rsidRPr="00DC4EC9">
        <w:rPr>
          <w:szCs w:val="28"/>
        </w:rPr>
        <w:lastRenderedPageBreak/>
        <w:t xml:space="preserve">регионального и межмуниципального характера (одобрены на заседании Правительственной комиссии по предупреждению и ликвидации чрезвычайных ситуаций и обеспечению пожарной безопасности (протокол от </w:t>
      </w:r>
      <w:r w:rsidR="00DC4EC9">
        <w:rPr>
          <w:szCs w:val="28"/>
        </w:rPr>
        <w:t>0</w:t>
      </w:r>
      <w:r w:rsidR="00DC4EC9" w:rsidRPr="00DC4EC9">
        <w:rPr>
          <w:szCs w:val="28"/>
        </w:rPr>
        <w:t>6</w:t>
      </w:r>
      <w:r w:rsidR="00DC4EC9">
        <w:rPr>
          <w:szCs w:val="28"/>
        </w:rPr>
        <w:t>.08.</w:t>
      </w:r>
      <w:r w:rsidR="00DC4EC9" w:rsidRPr="00DC4EC9">
        <w:rPr>
          <w:szCs w:val="28"/>
        </w:rPr>
        <w:t xml:space="preserve">2025 </w:t>
      </w:r>
      <w:r w:rsidR="00DC4EC9">
        <w:rPr>
          <w:szCs w:val="28"/>
        </w:rPr>
        <w:t>№</w:t>
      </w:r>
      <w:r w:rsidR="00DC4EC9" w:rsidRPr="00DC4EC9">
        <w:rPr>
          <w:szCs w:val="28"/>
        </w:rPr>
        <w:t xml:space="preserve"> 8)</w:t>
      </w:r>
      <w:r w:rsidR="00260B0C" w:rsidRPr="00CD33C2">
        <w:t xml:space="preserve">, Уставом муниципального образования городской округ Сургут Ханты-Мансийского автономного округа – Югры, </w:t>
      </w:r>
      <w:r w:rsidR="003C17F8" w:rsidRPr="003C17F8">
        <w:rPr>
          <w:rFonts w:eastAsia="Calibri"/>
          <w:szCs w:val="28"/>
          <w:lang w:eastAsia="en-US"/>
        </w:rPr>
        <w:t xml:space="preserve">распоряжением Главы города </w:t>
      </w:r>
      <w:r w:rsidR="003C17F8">
        <w:rPr>
          <w:rFonts w:eastAsia="Calibri"/>
          <w:szCs w:val="28"/>
          <w:lang w:eastAsia="en-US"/>
        </w:rPr>
        <w:br/>
      </w:r>
      <w:r w:rsidR="003C17F8" w:rsidRPr="003C17F8">
        <w:rPr>
          <w:rFonts w:eastAsia="Calibri"/>
          <w:szCs w:val="28"/>
          <w:lang w:eastAsia="en-US"/>
        </w:rPr>
        <w:t xml:space="preserve">от 29.12.2021 № 38 «О последовательности исполнения обязанностей Главы города высшими должностными лицами Администрации города в период </w:t>
      </w:r>
      <w:r w:rsidR="003C17F8">
        <w:rPr>
          <w:rFonts w:eastAsia="Calibri"/>
          <w:szCs w:val="28"/>
          <w:lang w:eastAsia="en-US"/>
        </w:rPr>
        <w:br/>
      </w:r>
      <w:r w:rsidR="003C17F8" w:rsidRPr="003C17F8">
        <w:rPr>
          <w:rFonts w:eastAsia="Calibri"/>
          <w:spacing w:val="-4"/>
          <w:szCs w:val="28"/>
          <w:lang w:eastAsia="en-US"/>
        </w:rPr>
        <w:t xml:space="preserve">его временного отсутствия», </w:t>
      </w:r>
      <w:r w:rsidR="00260B0C" w:rsidRPr="003C17F8">
        <w:rPr>
          <w:spacing w:val="-4"/>
        </w:rPr>
        <w:t>распоряжением Администрации города от 30.12.2005</w:t>
      </w:r>
      <w:r w:rsidR="00260B0C" w:rsidRPr="00CD33C2">
        <w:t xml:space="preserve"> № 3686 «Об утверждении Регламента Администрации города»:</w:t>
      </w:r>
    </w:p>
    <w:p w:rsidR="00130BE6" w:rsidRDefault="004A0B0E" w:rsidP="003C17F8">
      <w:pPr>
        <w:ind w:firstLine="709"/>
        <w:rPr>
          <w:szCs w:val="28"/>
        </w:rPr>
      </w:pPr>
      <w:bookmarkStart w:id="5" w:name="sub_3"/>
      <w:r w:rsidRPr="009A0FE1">
        <w:rPr>
          <w:rFonts w:eastAsiaTheme="minorHAnsi"/>
          <w:szCs w:val="28"/>
          <w:lang w:eastAsia="en-US"/>
        </w:rPr>
        <w:t xml:space="preserve">1. Внести в </w:t>
      </w:r>
      <w:r w:rsidR="001E0AF2" w:rsidRPr="000927BC">
        <w:rPr>
          <w:szCs w:val="28"/>
        </w:rPr>
        <w:t>постановлени</w:t>
      </w:r>
      <w:r w:rsidR="001E0AF2">
        <w:rPr>
          <w:szCs w:val="28"/>
        </w:rPr>
        <w:t>е</w:t>
      </w:r>
      <w:r w:rsidR="001E0AF2" w:rsidRPr="000927BC">
        <w:rPr>
          <w:szCs w:val="28"/>
        </w:rPr>
        <w:t xml:space="preserve"> Администрации города </w:t>
      </w:r>
      <w:r w:rsidR="001E0AF2" w:rsidRPr="00260B0C">
        <w:rPr>
          <w:szCs w:val="28"/>
        </w:rPr>
        <w:t xml:space="preserve">от 10.07.2024 № 3498 «О создании комиссии по установлению факта проживания граждан Российской Федерации, иностранных граждан и лиц без гражданства в жилых помещениях, находящихся в зоне чрезвычайной ситуации, факта нарушения условий </w:t>
      </w:r>
      <w:r w:rsidR="001E0AF2">
        <w:rPr>
          <w:szCs w:val="28"/>
        </w:rPr>
        <w:br/>
      </w:r>
      <w:r w:rsidR="001E0AF2" w:rsidRPr="00260B0C">
        <w:rPr>
          <w:szCs w:val="28"/>
        </w:rPr>
        <w:t xml:space="preserve">их жизнедеятельности, а также </w:t>
      </w:r>
      <w:r w:rsidR="001E0AF2">
        <w:rPr>
          <w:szCs w:val="28"/>
        </w:rPr>
        <w:t xml:space="preserve">факта утраты ими имущества </w:t>
      </w:r>
      <w:r w:rsidR="001E0AF2" w:rsidRPr="00260B0C">
        <w:rPr>
          <w:szCs w:val="28"/>
        </w:rPr>
        <w:t xml:space="preserve">первой </w:t>
      </w:r>
      <w:proofErr w:type="spellStart"/>
      <w:r w:rsidR="001E0AF2" w:rsidRPr="00260B0C">
        <w:rPr>
          <w:szCs w:val="28"/>
        </w:rPr>
        <w:t>необходи</w:t>
      </w:r>
      <w:proofErr w:type="spellEnd"/>
      <w:r w:rsidR="003C17F8">
        <w:rPr>
          <w:szCs w:val="28"/>
        </w:rPr>
        <w:t>-</w:t>
      </w:r>
      <w:r w:rsidR="001E0AF2" w:rsidRPr="00260B0C">
        <w:rPr>
          <w:szCs w:val="28"/>
        </w:rPr>
        <w:t>мости в результате чрезвычайной ситуации»</w:t>
      </w:r>
      <w:r w:rsidR="001E0AF2">
        <w:rPr>
          <w:szCs w:val="28"/>
        </w:rPr>
        <w:t xml:space="preserve"> </w:t>
      </w:r>
      <w:r w:rsidR="00162FD6">
        <w:rPr>
          <w:szCs w:val="28"/>
        </w:rPr>
        <w:t xml:space="preserve">(с изменениями от 29.04.2025 </w:t>
      </w:r>
      <w:r w:rsidR="003C17F8">
        <w:rPr>
          <w:szCs w:val="28"/>
        </w:rPr>
        <w:br/>
      </w:r>
      <w:r w:rsidR="00162FD6">
        <w:rPr>
          <w:szCs w:val="28"/>
        </w:rPr>
        <w:t xml:space="preserve">№ 2122) </w:t>
      </w:r>
      <w:r w:rsidR="00130BE6">
        <w:rPr>
          <w:szCs w:val="28"/>
        </w:rPr>
        <w:t xml:space="preserve">следующие </w:t>
      </w:r>
      <w:r w:rsidR="001E0AF2">
        <w:rPr>
          <w:szCs w:val="28"/>
        </w:rPr>
        <w:t>изменени</w:t>
      </w:r>
      <w:r w:rsidR="00130BE6">
        <w:rPr>
          <w:szCs w:val="28"/>
        </w:rPr>
        <w:t>я:</w:t>
      </w:r>
    </w:p>
    <w:p w:rsidR="00130BE6" w:rsidRDefault="00130BE6" w:rsidP="003C17F8">
      <w:pPr>
        <w:widowControl w:val="0"/>
        <w:ind w:firstLine="709"/>
        <w:rPr>
          <w:szCs w:val="28"/>
        </w:rPr>
      </w:pPr>
      <w:r>
        <w:rPr>
          <w:szCs w:val="28"/>
        </w:rPr>
        <w:t>1.1. В констатирующей части слова «М</w:t>
      </w:r>
      <w:r w:rsidRPr="00130BE6">
        <w:rPr>
          <w:rStyle w:val="aa"/>
          <w:b w:val="0"/>
          <w:color w:val="auto"/>
          <w:sz w:val="28"/>
          <w:szCs w:val="28"/>
        </w:rPr>
        <w:t>етодически</w:t>
      </w:r>
      <w:r>
        <w:rPr>
          <w:rStyle w:val="aa"/>
          <w:b w:val="0"/>
          <w:color w:val="auto"/>
          <w:sz w:val="28"/>
          <w:szCs w:val="28"/>
        </w:rPr>
        <w:t>ми</w:t>
      </w:r>
      <w:r w:rsidRPr="00130BE6">
        <w:rPr>
          <w:rStyle w:val="aa"/>
          <w:b w:val="0"/>
          <w:color w:val="auto"/>
          <w:sz w:val="28"/>
          <w:szCs w:val="28"/>
        </w:rPr>
        <w:t xml:space="preserve"> рекомендаци</w:t>
      </w:r>
      <w:r>
        <w:rPr>
          <w:rStyle w:val="aa"/>
          <w:b w:val="0"/>
          <w:color w:val="auto"/>
          <w:sz w:val="28"/>
          <w:szCs w:val="28"/>
        </w:rPr>
        <w:t>ями</w:t>
      </w:r>
      <w:r w:rsidR="003C17F8">
        <w:rPr>
          <w:rStyle w:val="aa"/>
          <w:b w:val="0"/>
          <w:color w:val="auto"/>
          <w:sz w:val="28"/>
          <w:szCs w:val="28"/>
        </w:rPr>
        <w:t xml:space="preserve"> </w:t>
      </w:r>
      <w:r w:rsidR="003C17F8">
        <w:rPr>
          <w:rStyle w:val="aa"/>
          <w:b w:val="0"/>
          <w:color w:val="auto"/>
          <w:sz w:val="28"/>
          <w:szCs w:val="28"/>
        </w:rPr>
        <w:br/>
      </w:r>
      <w:r w:rsidRPr="00130BE6">
        <w:rPr>
          <w:szCs w:val="28"/>
        </w:rPr>
        <w:t xml:space="preserve">по порядку подготовки списков граждан, нуждающихся в получении </w:t>
      </w:r>
      <w:proofErr w:type="spellStart"/>
      <w:r w:rsidRPr="00130BE6">
        <w:rPr>
          <w:szCs w:val="28"/>
        </w:rPr>
        <w:t>единовре</w:t>
      </w:r>
      <w:r w:rsidR="003C17F8">
        <w:rPr>
          <w:szCs w:val="28"/>
        </w:rPr>
        <w:t>-</w:t>
      </w:r>
      <w:r w:rsidRPr="00130BE6">
        <w:rPr>
          <w:szCs w:val="28"/>
        </w:rPr>
        <w:t>менной</w:t>
      </w:r>
      <w:proofErr w:type="spellEnd"/>
      <w:r w:rsidRPr="00130BE6">
        <w:rPr>
          <w:szCs w:val="28"/>
        </w:rPr>
        <w:t xml:space="preserve"> материальной помощи, финансовой помощи в связи с утратой </w:t>
      </w:r>
      <w:r w:rsidR="003C17F8">
        <w:rPr>
          <w:szCs w:val="28"/>
        </w:rPr>
        <w:br/>
      </w:r>
      <w:r w:rsidRPr="00130BE6">
        <w:rPr>
          <w:szCs w:val="28"/>
        </w:rPr>
        <w:t xml:space="preserve">ими имущества первой необходимости, единовременного пособия в связи </w:t>
      </w:r>
      <w:r w:rsidR="003C17F8">
        <w:rPr>
          <w:szCs w:val="28"/>
        </w:rPr>
        <w:br/>
      </w:r>
      <w:r w:rsidRPr="00130BE6">
        <w:rPr>
          <w:szCs w:val="28"/>
        </w:rPr>
        <w:t xml:space="preserve">с гибелью (смертью) члена семьи (включая пособие на погребение погибшего (умершего) члена семьи) и единовременного пособия в связи с получением вреда здоровью при ликвидации последствий чрезвычайных ситуаций природного </w:t>
      </w:r>
      <w:r>
        <w:rPr>
          <w:szCs w:val="28"/>
        </w:rPr>
        <w:br/>
      </w:r>
      <w:r w:rsidRPr="00130BE6">
        <w:rPr>
          <w:szCs w:val="28"/>
        </w:rPr>
        <w:t xml:space="preserve">и техногенного характера, утвержденными Министерством Российской Федерации по делам гражданской обороны, чрезвычайным ситуациям </w:t>
      </w:r>
      <w:r>
        <w:rPr>
          <w:szCs w:val="28"/>
        </w:rPr>
        <w:br/>
      </w:r>
      <w:r w:rsidRPr="00130BE6">
        <w:rPr>
          <w:szCs w:val="28"/>
        </w:rPr>
        <w:t xml:space="preserve">и ликвидации последствий стихийных бедствий от 03.03.2022 </w:t>
      </w:r>
      <w:r w:rsidR="005F77E9">
        <w:rPr>
          <w:szCs w:val="28"/>
        </w:rPr>
        <w:t>№</w:t>
      </w:r>
      <w:r w:rsidR="003C17F8">
        <w:rPr>
          <w:szCs w:val="28"/>
        </w:rPr>
        <w:t xml:space="preserve"> </w:t>
      </w:r>
      <w:r w:rsidRPr="00130BE6">
        <w:rPr>
          <w:szCs w:val="28"/>
        </w:rPr>
        <w:t>2-4-71-7-11</w:t>
      </w:r>
      <w:r>
        <w:rPr>
          <w:szCs w:val="28"/>
        </w:rPr>
        <w:t xml:space="preserve">» заменить словами </w:t>
      </w:r>
      <w:r w:rsidRPr="00130BE6">
        <w:rPr>
          <w:szCs w:val="28"/>
        </w:rPr>
        <w:t xml:space="preserve">«методическими рекомендациями по порядку действий исполнительных органов субъектов Российской Федерации и органов местного самоуправления при оказании гражданам единовременной материальной помощи, финансовой помощи в связи с утратой ими имущества первой необходимости, выплате единовременного пособия в связи с гибелью (смертью) члена семьи и единовременного пособия в связи с получением вреда здоровью при чрезвычайных ситуациях федерального, межрегионального, регионального и межмуниципального характера (одобрены </w:t>
      </w:r>
      <w:r w:rsidR="00120066">
        <w:rPr>
          <w:szCs w:val="28"/>
        </w:rPr>
        <w:t>протоколом</w:t>
      </w:r>
      <w:r w:rsidRPr="00130BE6">
        <w:rPr>
          <w:szCs w:val="28"/>
        </w:rPr>
        <w:t xml:space="preserve"> заседани</w:t>
      </w:r>
      <w:r w:rsidR="00120066">
        <w:rPr>
          <w:szCs w:val="28"/>
        </w:rPr>
        <w:t>я</w:t>
      </w:r>
      <w:r w:rsidRPr="00130BE6">
        <w:rPr>
          <w:szCs w:val="28"/>
        </w:rPr>
        <w:t xml:space="preserve"> </w:t>
      </w:r>
      <w:proofErr w:type="spellStart"/>
      <w:r w:rsidR="00120066">
        <w:rPr>
          <w:szCs w:val="28"/>
        </w:rPr>
        <w:t>П</w:t>
      </w:r>
      <w:r w:rsidRPr="00130BE6">
        <w:rPr>
          <w:szCs w:val="28"/>
        </w:rPr>
        <w:t>равительст</w:t>
      </w:r>
      <w:proofErr w:type="spellEnd"/>
      <w:r w:rsidR="003C17F8">
        <w:rPr>
          <w:szCs w:val="28"/>
        </w:rPr>
        <w:t>-</w:t>
      </w:r>
      <w:r w:rsidRPr="00130BE6">
        <w:rPr>
          <w:szCs w:val="28"/>
        </w:rPr>
        <w:t xml:space="preserve">венной комиссии по предупреждению и ликвидации чрезвычайных ситуаций </w:t>
      </w:r>
      <w:r w:rsidR="003C17F8">
        <w:rPr>
          <w:szCs w:val="28"/>
        </w:rPr>
        <w:br/>
      </w:r>
      <w:r w:rsidRPr="00130BE6">
        <w:rPr>
          <w:szCs w:val="28"/>
        </w:rPr>
        <w:t>и обеспечению пожарной безопасности от 06.08.2025 № 8)</w:t>
      </w:r>
      <w:r>
        <w:rPr>
          <w:szCs w:val="28"/>
        </w:rPr>
        <w:t>»</w:t>
      </w:r>
      <w:r w:rsidR="00DF7DC1">
        <w:rPr>
          <w:szCs w:val="28"/>
        </w:rPr>
        <w:t>.</w:t>
      </w:r>
    </w:p>
    <w:p w:rsidR="00791BDA" w:rsidRDefault="00791BDA" w:rsidP="003C17F8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1.2. В пункте 6 постановления слова «курирующего сферу обеспечения безопасности города» заменить словами «курирующего сферу обеспечения безопасности городского округа».</w:t>
      </w:r>
    </w:p>
    <w:p w:rsidR="00791BDA" w:rsidRPr="00120066" w:rsidRDefault="00791BDA" w:rsidP="003C17F8">
      <w:pPr>
        <w:ind w:firstLine="709"/>
        <w:rPr>
          <w:sz w:val="44"/>
          <w:szCs w:val="28"/>
        </w:rPr>
      </w:pPr>
      <w:r w:rsidRPr="00120066">
        <w:rPr>
          <w:szCs w:val="28"/>
        </w:rPr>
        <w:t>1.3. В приложении 1 к постановлению слова «</w:t>
      </w:r>
      <w:r w:rsidRPr="00120066">
        <w:rPr>
          <w:rFonts w:cs="Arial"/>
          <w:szCs w:val="28"/>
        </w:rPr>
        <w:t xml:space="preserve">Управления социальной защиты населения, опеки и попечительства по </w:t>
      </w:r>
      <w:r w:rsidRPr="00120066">
        <w:rPr>
          <w:rFonts w:cs="Arial"/>
          <w:iCs/>
          <w:szCs w:val="28"/>
        </w:rPr>
        <w:t>городу</w:t>
      </w:r>
      <w:r w:rsidRPr="00120066">
        <w:rPr>
          <w:rFonts w:cs="Arial"/>
          <w:szCs w:val="28"/>
        </w:rPr>
        <w:t xml:space="preserve"> </w:t>
      </w:r>
      <w:r w:rsidRPr="00120066">
        <w:rPr>
          <w:rFonts w:cs="Arial"/>
          <w:iCs/>
          <w:szCs w:val="28"/>
        </w:rPr>
        <w:t>Сургуту</w:t>
      </w:r>
      <w:r w:rsidRPr="00120066">
        <w:rPr>
          <w:rFonts w:cs="Arial"/>
          <w:szCs w:val="28"/>
        </w:rPr>
        <w:t xml:space="preserve"> </w:t>
      </w:r>
      <w:r w:rsidRPr="00120066">
        <w:rPr>
          <w:rFonts w:cs="Arial"/>
          <w:color w:val="000000"/>
          <w:szCs w:val="28"/>
        </w:rPr>
        <w:t>и Сургутскому району» заменить словами «</w:t>
      </w:r>
      <w:r w:rsidRPr="00120066">
        <w:rPr>
          <w:szCs w:val="28"/>
        </w:rPr>
        <w:t xml:space="preserve">Управления социальной защиты населения, опеки </w:t>
      </w:r>
      <w:r w:rsidRPr="00120066">
        <w:rPr>
          <w:szCs w:val="28"/>
        </w:rPr>
        <w:br/>
        <w:t>и попечительства по городу Сургуту и Сургутскому району Департамента социального развития Ханты-Мансийского автономного округа – Югры».</w:t>
      </w:r>
    </w:p>
    <w:p w:rsidR="00791BDA" w:rsidRPr="004F46D2" w:rsidRDefault="00791BDA" w:rsidP="003C17F8">
      <w:pPr>
        <w:ind w:firstLine="709"/>
        <w:rPr>
          <w:szCs w:val="28"/>
        </w:rPr>
      </w:pPr>
      <w:r w:rsidRPr="00120066">
        <w:rPr>
          <w:szCs w:val="28"/>
        </w:rPr>
        <w:lastRenderedPageBreak/>
        <w:t>1.4. В приложении 2 к постановлению:</w:t>
      </w:r>
    </w:p>
    <w:p w:rsidR="00DF7DC1" w:rsidRDefault="00DF7DC1" w:rsidP="003C17F8">
      <w:pPr>
        <w:ind w:firstLine="709"/>
        <w:rPr>
          <w:szCs w:val="28"/>
        </w:rPr>
      </w:pPr>
      <w:r>
        <w:rPr>
          <w:szCs w:val="28"/>
        </w:rPr>
        <w:t>1.</w:t>
      </w:r>
      <w:r w:rsidR="00791BDA">
        <w:rPr>
          <w:szCs w:val="28"/>
        </w:rPr>
        <w:t>4.1</w:t>
      </w:r>
      <w:r>
        <w:rPr>
          <w:szCs w:val="28"/>
        </w:rPr>
        <w:t xml:space="preserve">. </w:t>
      </w:r>
      <w:r w:rsidR="00791BDA">
        <w:rPr>
          <w:szCs w:val="28"/>
        </w:rPr>
        <w:t>А</w:t>
      </w:r>
      <w:r>
        <w:rPr>
          <w:szCs w:val="28"/>
        </w:rPr>
        <w:t xml:space="preserve">бзац </w:t>
      </w:r>
      <w:r w:rsidR="00791BDA">
        <w:rPr>
          <w:szCs w:val="28"/>
        </w:rPr>
        <w:t xml:space="preserve">третий </w:t>
      </w:r>
      <w:r>
        <w:rPr>
          <w:szCs w:val="28"/>
        </w:rPr>
        <w:t xml:space="preserve">пункта 2 раздела </w:t>
      </w:r>
      <w:r>
        <w:rPr>
          <w:szCs w:val="28"/>
          <w:lang w:val="en-US"/>
        </w:rPr>
        <w:t>I</w:t>
      </w:r>
      <w:r>
        <w:rPr>
          <w:szCs w:val="28"/>
        </w:rPr>
        <w:t xml:space="preserve"> изложить в следующей редакции:</w:t>
      </w:r>
    </w:p>
    <w:p w:rsidR="00DF7DC1" w:rsidRDefault="00DF7DC1" w:rsidP="003C17F8">
      <w:pPr>
        <w:ind w:firstLine="709"/>
        <w:rPr>
          <w:szCs w:val="28"/>
        </w:rPr>
      </w:pPr>
      <w:r w:rsidRPr="00DF7DC1">
        <w:rPr>
          <w:szCs w:val="28"/>
        </w:rPr>
        <w:t>«- м</w:t>
      </w:r>
      <w:hyperlink r:id="rId10" w:history="1">
        <w:r w:rsidRPr="00DF7DC1">
          <w:rPr>
            <w:rStyle w:val="aa"/>
            <w:b w:val="0"/>
            <w:color w:val="auto"/>
            <w:sz w:val="28"/>
            <w:szCs w:val="28"/>
          </w:rPr>
          <w:t>етодическими рекомендациями</w:t>
        </w:r>
      </w:hyperlink>
      <w:r w:rsidRPr="00DF7DC1">
        <w:rPr>
          <w:szCs w:val="28"/>
        </w:rPr>
        <w:t xml:space="preserve"> по порядку действий исполнительных органов субъектов Российской Федерации и органов местного самоуправления при оказании гражданам единовременной материальной помощи, финансовой помощи в связи с утратой ими имущества первой необходимости, выплате единовременного пособия в связи с гибелью (смертью) члена семьи и </w:t>
      </w:r>
      <w:proofErr w:type="spellStart"/>
      <w:r w:rsidRPr="00DF7DC1">
        <w:rPr>
          <w:szCs w:val="28"/>
        </w:rPr>
        <w:t>единовре</w:t>
      </w:r>
      <w:r w:rsidR="003C17F8">
        <w:rPr>
          <w:szCs w:val="28"/>
        </w:rPr>
        <w:t>-</w:t>
      </w:r>
      <w:r w:rsidRPr="00DF7DC1">
        <w:rPr>
          <w:szCs w:val="28"/>
        </w:rPr>
        <w:t>менного</w:t>
      </w:r>
      <w:proofErr w:type="spellEnd"/>
      <w:r w:rsidRPr="00DF7DC1">
        <w:rPr>
          <w:szCs w:val="28"/>
        </w:rPr>
        <w:t xml:space="preserve"> пособия в связи с получением вреда здоровью при чрезвычайных ситуациях федерального, межрегионального, регионального и </w:t>
      </w:r>
      <w:proofErr w:type="spellStart"/>
      <w:r w:rsidRPr="00DF7DC1">
        <w:rPr>
          <w:szCs w:val="28"/>
        </w:rPr>
        <w:t>межмуници</w:t>
      </w:r>
      <w:r w:rsidR="003C17F8">
        <w:rPr>
          <w:szCs w:val="28"/>
        </w:rPr>
        <w:t>-</w:t>
      </w:r>
      <w:r w:rsidRPr="00DF7DC1">
        <w:rPr>
          <w:szCs w:val="28"/>
        </w:rPr>
        <w:t>пального</w:t>
      </w:r>
      <w:proofErr w:type="spellEnd"/>
      <w:r w:rsidRPr="00DF7DC1">
        <w:rPr>
          <w:szCs w:val="28"/>
        </w:rPr>
        <w:t xml:space="preserve"> характера (одобрены на заседании Правительственной комиссии </w:t>
      </w:r>
      <w:r w:rsidR="003C17F8">
        <w:rPr>
          <w:szCs w:val="28"/>
        </w:rPr>
        <w:br/>
      </w:r>
      <w:r w:rsidRPr="00DF7DC1">
        <w:rPr>
          <w:szCs w:val="28"/>
        </w:rPr>
        <w:t xml:space="preserve">по предупреждению и ликвидации чрезвычайных ситуаций и обеспечению пожарной безопасности (протокол от </w:t>
      </w:r>
      <w:r w:rsidR="005F77E9">
        <w:rPr>
          <w:szCs w:val="28"/>
        </w:rPr>
        <w:t>0</w:t>
      </w:r>
      <w:r w:rsidRPr="00DF7DC1">
        <w:rPr>
          <w:szCs w:val="28"/>
        </w:rPr>
        <w:t>6</w:t>
      </w:r>
      <w:r w:rsidR="005F77E9">
        <w:rPr>
          <w:szCs w:val="28"/>
        </w:rPr>
        <w:t>.08.</w:t>
      </w:r>
      <w:r w:rsidRPr="00DF7DC1">
        <w:rPr>
          <w:szCs w:val="28"/>
        </w:rPr>
        <w:t xml:space="preserve">2025 </w:t>
      </w:r>
      <w:r w:rsidR="005F77E9">
        <w:rPr>
          <w:szCs w:val="28"/>
        </w:rPr>
        <w:t>№</w:t>
      </w:r>
      <w:r w:rsidRPr="00DF7DC1">
        <w:rPr>
          <w:szCs w:val="28"/>
        </w:rPr>
        <w:t xml:space="preserve"> 8)</w:t>
      </w:r>
      <w:r w:rsidR="005F0F19">
        <w:rPr>
          <w:szCs w:val="28"/>
        </w:rPr>
        <w:t>;</w:t>
      </w:r>
      <w:r w:rsidRPr="00DF7DC1">
        <w:rPr>
          <w:szCs w:val="28"/>
        </w:rPr>
        <w:t>»</w:t>
      </w:r>
      <w:r>
        <w:rPr>
          <w:szCs w:val="28"/>
        </w:rPr>
        <w:t>.</w:t>
      </w:r>
    </w:p>
    <w:p w:rsidR="00DF7DC1" w:rsidRDefault="00DF7DC1" w:rsidP="003C17F8">
      <w:pPr>
        <w:ind w:firstLine="709"/>
        <w:rPr>
          <w:szCs w:val="28"/>
        </w:rPr>
      </w:pPr>
      <w:r w:rsidRPr="005F0F19">
        <w:rPr>
          <w:spacing w:val="-4"/>
          <w:szCs w:val="28"/>
        </w:rPr>
        <w:t>1.</w:t>
      </w:r>
      <w:r w:rsidR="00791BDA" w:rsidRPr="005F0F19">
        <w:rPr>
          <w:spacing w:val="-4"/>
          <w:szCs w:val="28"/>
        </w:rPr>
        <w:t>4</w:t>
      </w:r>
      <w:r w:rsidRPr="005F0F19">
        <w:rPr>
          <w:spacing w:val="-4"/>
          <w:szCs w:val="28"/>
        </w:rPr>
        <w:t>.</w:t>
      </w:r>
      <w:r w:rsidR="00791BDA" w:rsidRPr="005F0F19">
        <w:rPr>
          <w:spacing w:val="-4"/>
          <w:szCs w:val="28"/>
        </w:rPr>
        <w:t>2.</w:t>
      </w:r>
      <w:r w:rsidRPr="005F0F19">
        <w:rPr>
          <w:spacing w:val="-4"/>
          <w:szCs w:val="28"/>
        </w:rPr>
        <w:t xml:space="preserve"> Подпункт </w:t>
      </w:r>
      <w:r w:rsidR="00667693" w:rsidRPr="005F0F19">
        <w:rPr>
          <w:spacing w:val="-4"/>
          <w:szCs w:val="28"/>
        </w:rPr>
        <w:t>«</w:t>
      </w:r>
      <w:r w:rsidRPr="005F0F19">
        <w:rPr>
          <w:spacing w:val="-4"/>
          <w:szCs w:val="28"/>
        </w:rPr>
        <w:t>в</w:t>
      </w:r>
      <w:r w:rsidR="00667693" w:rsidRPr="005F0F19">
        <w:rPr>
          <w:spacing w:val="-4"/>
          <w:szCs w:val="28"/>
        </w:rPr>
        <w:t>»</w:t>
      </w:r>
      <w:r w:rsidRPr="005F0F19">
        <w:rPr>
          <w:spacing w:val="-4"/>
          <w:szCs w:val="28"/>
        </w:rPr>
        <w:t xml:space="preserve"> пункта 1 раздела </w:t>
      </w:r>
      <w:r w:rsidRPr="005F0F19">
        <w:rPr>
          <w:spacing w:val="-4"/>
          <w:szCs w:val="28"/>
          <w:lang w:val="en-US"/>
        </w:rPr>
        <w:t>III</w:t>
      </w:r>
      <w:r w:rsidRPr="005F0F19">
        <w:rPr>
          <w:spacing w:val="-4"/>
          <w:szCs w:val="28"/>
        </w:rPr>
        <w:t xml:space="preserve"> дополнить словами «</w:t>
      </w:r>
      <w:r w:rsidR="005F0F19" w:rsidRPr="005F0F19">
        <w:rPr>
          <w:spacing w:val="-4"/>
          <w:szCs w:val="28"/>
        </w:rPr>
        <w:t xml:space="preserve">, </w:t>
      </w:r>
      <w:r w:rsidRPr="005F0F19">
        <w:rPr>
          <w:spacing w:val="-4"/>
          <w:szCs w:val="28"/>
        </w:rPr>
        <w:t>заключенный</w:t>
      </w:r>
      <w:r w:rsidRPr="00DF7DC1">
        <w:rPr>
          <w:szCs w:val="28"/>
        </w:rPr>
        <w:t xml:space="preserve"> до введения режима чрезвычайной ситуации для соответствующих органов управления и сил единой государственной системы предупреждения и </w:t>
      </w:r>
      <w:proofErr w:type="spellStart"/>
      <w:proofErr w:type="gramStart"/>
      <w:r w:rsidRPr="00DF7DC1">
        <w:rPr>
          <w:szCs w:val="28"/>
        </w:rPr>
        <w:t>ликви</w:t>
      </w:r>
      <w:r w:rsidR="003C17F8">
        <w:rPr>
          <w:szCs w:val="28"/>
        </w:rPr>
        <w:t>-</w:t>
      </w:r>
      <w:r w:rsidRPr="00DF7DC1">
        <w:rPr>
          <w:szCs w:val="28"/>
        </w:rPr>
        <w:t>дации</w:t>
      </w:r>
      <w:proofErr w:type="spellEnd"/>
      <w:proofErr w:type="gramEnd"/>
      <w:r w:rsidRPr="00DF7DC1">
        <w:rPr>
          <w:szCs w:val="28"/>
        </w:rPr>
        <w:t xml:space="preserve"> чрезвычайных ситуаций</w:t>
      </w:r>
      <w:r>
        <w:rPr>
          <w:szCs w:val="28"/>
        </w:rPr>
        <w:t>»</w:t>
      </w:r>
      <w:r w:rsidR="000023B5">
        <w:rPr>
          <w:szCs w:val="28"/>
        </w:rPr>
        <w:t>.</w:t>
      </w:r>
    </w:p>
    <w:p w:rsidR="000023B5" w:rsidRDefault="000023B5" w:rsidP="003C17F8">
      <w:pPr>
        <w:ind w:firstLine="709"/>
        <w:rPr>
          <w:szCs w:val="28"/>
        </w:rPr>
      </w:pPr>
      <w:r w:rsidRPr="005F0F19">
        <w:rPr>
          <w:spacing w:val="-4"/>
          <w:szCs w:val="28"/>
        </w:rPr>
        <w:t>1.4.</w:t>
      </w:r>
      <w:r w:rsidR="00791BDA" w:rsidRPr="005F0F19">
        <w:rPr>
          <w:spacing w:val="-4"/>
          <w:szCs w:val="28"/>
        </w:rPr>
        <w:t>3.</w:t>
      </w:r>
      <w:r w:rsidRPr="005F0F19">
        <w:rPr>
          <w:spacing w:val="-4"/>
          <w:szCs w:val="28"/>
        </w:rPr>
        <w:t xml:space="preserve"> Подпункт </w:t>
      </w:r>
      <w:r w:rsidR="00667693" w:rsidRPr="005F0F19">
        <w:rPr>
          <w:spacing w:val="-4"/>
          <w:szCs w:val="28"/>
        </w:rPr>
        <w:t>«</w:t>
      </w:r>
      <w:r w:rsidRPr="005F0F19">
        <w:rPr>
          <w:spacing w:val="-4"/>
          <w:szCs w:val="28"/>
        </w:rPr>
        <w:t>г</w:t>
      </w:r>
      <w:r w:rsidR="00667693" w:rsidRPr="005F0F19">
        <w:rPr>
          <w:spacing w:val="-4"/>
          <w:szCs w:val="28"/>
        </w:rPr>
        <w:t>»</w:t>
      </w:r>
      <w:r w:rsidRPr="005F0F19">
        <w:rPr>
          <w:spacing w:val="-4"/>
          <w:szCs w:val="28"/>
        </w:rPr>
        <w:t xml:space="preserve"> пункта 1 раздела </w:t>
      </w:r>
      <w:r w:rsidRPr="005F0F19">
        <w:rPr>
          <w:spacing w:val="-4"/>
          <w:szCs w:val="28"/>
          <w:lang w:val="en-US"/>
        </w:rPr>
        <w:t>III</w:t>
      </w:r>
      <w:r w:rsidRPr="005F0F19">
        <w:rPr>
          <w:spacing w:val="-4"/>
          <w:szCs w:val="28"/>
        </w:rPr>
        <w:t xml:space="preserve"> дополнить словами «</w:t>
      </w:r>
      <w:r w:rsidR="005F0F19" w:rsidRPr="005F0F19">
        <w:rPr>
          <w:spacing w:val="-4"/>
          <w:szCs w:val="28"/>
        </w:rPr>
        <w:t xml:space="preserve">, </w:t>
      </w:r>
      <w:r w:rsidRPr="005F0F19">
        <w:rPr>
          <w:spacing w:val="-4"/>
          <w:szCs w:val="28"/>
        </w:rPr>
        <w:t>заключенный</w:t>
      </w:r>
      <w:r w:rsidRPr="00DF7DC1">
        <w:rPr>
          <w:szCs w:val="28"/>
        </w:rPr>
        <w:t xml:space="preserve"> до введения режима чрезвычайной ситуации для соответствующих органов управления и сил единой государственной системы предупреждения и </w:t>
      </w:r>
      <w:proofErr w:type="spellStart"/>
      <w:proofErr w:type="gramStart"/>
      <w:r w:rsidRPr="00DF7DC1">
        <w:rPr>
          <w:szCs w:val="28"/>
        </w:rPr>
        <w:t>ликви</w:t>
      </w:r>
      <w:r w:rsidR="003C17F8">
        <w:rPr>
          <w:szCs w:val="28"/>
        </w:rPr>
        <w:t>-</w:t>
      </w:r>
      <w:r w:rsidRPr="00DF7DC1">
        <w:rPr>
          <w:szCs w:val="28"/>
        </w:rPr>
        <w:t>дации</w:t>
      </w:r>
      <w:proofErr w:type="spellEnd"/>
      <w:proofErr w:type="gramEnd"/>
      <w:r w:rsidRPr="00DF7DC1">
        <w:rPr>
          <w:szCs w:val="28"/>
        </w:rPr>
        <w:t xml:space="preserve"> чрезвычайных ситуаций</w:t>
      </w:r>
      <w:r>
        <w:rPr>
          <w:szCs w:val="28"/>
        </w:rPr>
        <w:t>».</w:t>
      </w:r>
    </w:p>
    <w:p w:rsidR="000023B5" w:rsidRDefault="00791BDA" w:rsidP="003C17F8">
      <w:pPr>
        <w:ind w:firstLine="709"/>
        <w:rPr>
          <w:szCs w:val="28"/>
        </w:rPr>
      </w:pPr>
      <w:r>
        <w:rPr>
          <w:szCs w:val="28"/>
        </w:rPr>
        <w:t>1.4</w:t>
      </w:r>
      <w:r w:rsidR="000023B5">
        <w:rPr>
          <w:szCs w:val="28"/>
        </w:rPr>
        <w:t>.</w:t>
      </w:r>
      <w:r>
        <w:rPr>
          <w:szCs w:val="28"/>
        </w:rPr>
        <w:t>4.</w:t>
      </w:r>
      <w:r w:rsidR="000023B5">
        <w:rPr>
          <w:szCs w:val="28"/>
        </w:rPr>
        <w:t xml:space="preserve"> П</w:t>
      </w:r>
      <w:r w:rsidR="000023B5" w:rsidRPr="00DF7DC1">
        <w:rPr>
          <w:szCs w:val="28"/>
        </w:rPr>
        <w:t xml:space="preserve">одпункт </w:t>
      </w:r>
      <w:r w:rsidR="00667693">
        <w:rPr>
          <w:szCs w:val="28"/>
        </w:rPr>
        <w:t>«</w:t>
      </w:r>
      <w:r w:rsidR="000023B5">
        <w:rPr>
          <w:szCs w:val="28"/>
        </w:rPr>
        <w:t>д</w:t>
      </w:r>
      <w:r w:rsidR="00667693">
        <w:rPr>
          <w:szCs w:val="28"/>
        </w:rPr>
        <w:t>»</w:t>
      </w:r>
      <w:r w:rsidR="000023B5" w:rsidRPr="00DF7DC1">
        <w:rPr>
          <w:szCs w:val="28"/>
        </w:rPr>
        <w:t xml:space="preserve"> пункта 1 раздела </w:t>
      </w:r>
      <w:r w:rsidR="000023B5" w:rsidRPr="00DF7DC1">
        <w:rPr>
          <w:szCs w:val="28"/>
          <w:lang w:val="en-US"/>
        </w:rPr>
        <w:t>III</w:t>
      </w:r>
      <w:r w:rsidR="000023B5" w:rsidRPr="00DF7DC1">
        <w:rPr>
          <w:szCs w:val="28"/>
        </w:rPr>
        <w:t xml:space="preserve"> дополн</w:t>
      </w:r>
      <w:r w:rsidR="000023B5">
        <w:rPr>
          <w:szCs w:val="28"/>
        </w:rPr>
        <w:t xml:space="preserve">ить словами </w:t>
      </w:r>
      <w:r w:rsidR="003C17F8">
        <w:rPr>
          <w:szCs w:val="28"/>
        </w:rPr>
        <w:br/>
      </w:r>
      <w:r w:rsidR="000023B5">
        <w:rPr>
          <w:szCs w:val="28"/>
        </w:rPr>
        <w:t>«</w:t>
      </w:r>
      <w:r>
        <w:rPr>
          <w:szCs w:val="28"/>
        </w:rPr>
        <w:t xml:space="preserve">, </w:t>
      </w:r>
      <w:r w:rsidR="000023B5" w:rsidRPr="000023B5">
        <w:rPr>
          <w:szCs w:val="28"/>
        </w:rPr>
        <w:t xml:space="preserve">подтверждающие проживание гражданина в зоне чрезвычайной ситуации </w:t>
      </w:r>
      <w:r w:rsidR="009D4DFD">
        <w:rPr>
          <w:szCs w:val="28"/>
        </w:rPr>
        <w:br/>
      </w:r>
      <w:r w:rsidR="000023B5" w:rsidRPr="000023B5">
        <w:rPr>
          <w:szCs w:val="28"/>
        </w:rPr>
        <w:t xml:space="preserve">до введения режима чрезвычайной ситуации для соответствующих органов управления и сил единой государственной системы предупреждения </w:t>
      </w:r>
      <w:r w:rsidR="009D4DFD">
        <w:rPr>
          <w:szCs w:val="28"/>
        </w:rPr>
        <w:br/>
      </w:r>
      <w:r w:rsidR="000023B5" w:rsidRPr="000023B5">
        <w:rPr>
          <w:szCs w:val="28"/>
        </w:rPr>
        <w:t>и ликвидации чрезвычайных ситуаций</w:t>
      </w:r>
      <w:r w:rsidR="000023B5">
        <w:rPr>
          <w:szCs w:val="28"/>
        </w:rPr>
        <w:t>».</w:t>
      </w:r>
    </w:p>
    <w:p w:rsidR="000023B5" w:rsidRDefault="000023B5" w:rsidP="003C17F8">
      <w:pPr>
        <w:ind w:firstLine="709"/>
        <w:rPr>
          <w:szCs w:val="28"/>
        </w:rPr>
      </w:pPr>
      <w:r w:rsidRPr="00667693">
        <w:rPr>
          <w:spacing w:val="-4"/>
          <w:szCs w:val="28"/>
        </w:rPr>
        <w:t>1.</w:t>
      </w:r>
      <w:r w:rsidR="00791BDA" w:rsidRPr="00667693">
        <w:rPr>
          <w:spacing w:val="-4"/>
          <w:szCs w:val="28"/>
        </w:rPr>
        <w:t>4</w:t>
      </w:r>
      <w:r w:rsidRPr="00667693">
        <w:rPr>
          <w:spacing w:val="-4"/>
          <w:szCs w:val="28"/>
        </w:rPr>
        <w:t>.</w:t>
      </w:r>
      <w:r w:rsidR="00791BDA" w:rsidRPr="00667693">
        <w:rPr>
          <w:spacing w:val="-4"/>
          <w:szCs w:val="28"/>
        </w:rPr>
        <w:t>5.</w:t>
      </w:r>
      <w:r w:rsidRPr="00667693">
        <w:rPr>
          <w:spacing w:val="-4"/>
          <w:szCs w:val="28"/>
        </w:rPr>
        <w:t xml:space="preserve"> Подпункт </w:t>
      </w:r>
      <w:r w:rsidR="00667693" w:rsidRPr="00667693">
        <w:rPr>
          <w:spacing w:val="-4"/>
          <w:szCs w:val="28"/>
        </w:rPr>
        <w:t>«</w:t>
      </w:r>
      <w:r w:rsidRPr="00667693">
        <w:rPr>
          <w:spacing w:val="-4"/>
          <w:szCs w:val="28"/>
        </w:rPr>
        <w:t>д</w:t>
      </w:r>
      <w:r w:rsidR="00667693" w:rsidRPr="00667693">
        <w:rPr>
          <w:spacing w:val="-4"/>
          <w:szCs w:val="28"/>
        </w:rPr>
        <w:t>»</w:t>
      </w:r>
      <w:r w:rsidRPr="00667693">
        <w:rPr>
          <w:spacing w:val="-4"/>
          <w:szCs w:val="28"/>
        </w:rPr>
        <w:t xml:space="preserve"> пункта 2 раздела </w:t>
      </w:r>
      <w:r w:rsidRPr="00667693">
        <w:rPr>
          <w:spacing w:val="-4"/>
          <w:szCs w:val="28"/>
          <w:lang w:val="en-US"/>
        </w:rPr>
        <w:t>IV</w:t>
      </w:r>
      <w:r w:rsidRPr="00667693">
        <w:rPr>
          <w:spacing w:val="-4"/>
          <w:szCs w:val="28"/>
        </w:rPr>
        <w:t xml:space="preserve"> дополнить словами «для отдельных</w:t>
      </w:r>
      <w:r w:rsidRPr="000023B5">
        <w:rPr>
          <w:szCs w:val="28"/>
        </w:rPr>
        <w:t xml:space="preserve"> категорий граждан (семьи с детьми до </w:t>
      </w:r>
      <w:r w:rsidR="009D4DFD">
        <w:rPr>
          <w:szCs w:val="28"/>
        </w:rPr>
        <w:t>трех</w:t>
      </w:r>
      <w:r w:rsidRPr="000023B5">
        <w:rPr>
          <w:szCs w:val="28"/>
        </w:rPr>
        <w:t xml:space="preserve"> лет, пенсионеры, инвалиды)»</w:t>
      </w:r>
      <w:r>
        <w:rPr>
          <w:szCs w:val="28"/>
        </w:rPr>
        <w:t>.</w:t>
      </w:r>
    </w:p>
    <w:p w:rsidR="000023B5" w:rsidRDefault="000023B5" w:rsidP="003C17F8">
      <w:pPr>
        <w:ind w:firstLine="709"/>
        <w:rPr>
          <w:szCs w:val="28"/>
        </w:rPr>
      </w:pPr>
      <w:r>
        <w:rPr>
          <w:szCs w:val="28"/>
        </w:rPr>
        <w:t>1.</w:t>
      </w:r>
      <w:r w:rsidR="00536AA0">
        <w:rPr>
          <w:szCs w:val="28"/>
        </w:rPr>
        <w:t>4.6</w:t>
      </w:r>
      <w:r>
        <w:rPr>
          <w:szCs w:val="28"/>
        </w:rPr>
        <w:t xml:space="preserve">. Пункт 3 раздела </w:t>
      </w:r>
      <w:r>
        <w:rPr>
          <w:szCs w:val="28"/>
          <w:lang w:val="en-US"/>
        </w:rPr>
        <w:t>V</w:t>
      </w:r>
      <w:r>
        <w:rPr>
          <w:szCs w:val="28"/>
        </w:rPr>
        <w:t xml:space="preserve"> изложить в следующей редакции:</w:t>
      </w:r>
    </w:p>
    <w:p w:rsidR="000023B5" w:rsidRPr="000023B5" w:rsidRDefault="000023B5" w:rsidP="003C17F8">
      <w:pPr>
        <w:ind w:firstLine="709"/>
        <w:rPr>
          <w:szCs w:val="28"/>
        </w:rPr>
      </w:pPr>
      <w:bookmarkStart w:id="6" w:name="sub_703"/>
      <w:r w:rsidRPr="000023B5">
        <w:rPr>
          <w:szCs w:val="28"/>
        </w:rPr>
        <w:t xml:space="preserve">«3. Критерий невозможности осуществления транспортного сообщения между территорией проживания граждан и иными территориями, где условия жизнедеятельности не были нарушены, оценивается путем определения возможности (невозможности) функционирования общественного транспорта </w:t>
      </w:r>
      <w:r w:rsidR="00536AA0">
        <w:rPr>
          <w:szCs w:val="28"/>
        </w:rPr>
        <w:br/>
      </w:r>
      <w:r w:rsidRPr="000023B5">
        <w:rPr>
          <w:szCs w:val="28"/>
        </w:rPr>
        <w:t xml:space="preserve">от ближайшего к гражданину остановочного пункта, в случае его </w:t>
      </w:r>
      <w:proofErr w:type="spellStart"/>
      <w:r w:rsidR="00536AA0" w:rsidRPr="000023B5">
        <w:rPr>
          <w:szCs w:val="28"/>
        </w:rPr>
        <w:t>функциони</w:t>
      </w:r>
      <w:r w:rsidR="00536AA0">
        <w:rPr>
          <w:szCs w:val="28"/>
        </w:rPr>
        <w:t>-</w:t>
      </w:r>
      <w:r w:rsidR="00536AA0" w:rsidRPr="000023B5">
        <w:rPr>
          <w:szCs w:val="28"/>
        </w:rPr>
        <w:t>рования</w:t>
      </w:r>
      <w:proofErr w:type="spellEnd"/>
      <w:r w:rsidRPr="000023B5">
        <w:rPr>
          <w:szCs w:val="28"/>
        </w:rPr>
        <w:t xml:space="preserve"> до чрезвычайной ситуации.</w:t>
      </w:r>
    </w:p>
    <w:bookmarkEnd w:id="6"/>
    <w:p w:rsidR="000023B5" w:rsidRDefault="000023B5" w:rsidP="003C17F8">
      <w:pPr>
        <w:ind w:firstLine="709"/>
        <w:rPr>
          <w:szCs w:val="28"/>
        </w:rPr>
      </w:pPr>
      <w:r w:rsidRPr="000023B5">
        <w:rPr>
          <w:szCs w:val="28"/>
        </w:rPr>
        <w:t xml:space="preserve">Невозможность осуществления транспортного сообщения констатируется при наличии абсолютной невозможности функционирования общественного транспорта между территорией проживания граждан и иными территориями, </w:t>
      </w:r>
      <w:r w:rsidR="003C17F8">
        <w:rPr>
          <w:szCs w:val="28"/>
        </w:rPr>
        <w:br/>
      </w:r>
      <w:r w:rsidRPr="000023B5">
        <w:rPr>
          <w:szCs w:val="28"/>
        </w:rPr>
        <w:t>где условия жизнедеятельности не были нарушены, более двух суток»</w:t>
      </w:r>
      <w:r>
        <w:rPr>
          <w:szCs w:val="28"/>
        </w:rPr>
        <w:t>.</w:t>
      </w:r>
    </w:p>
    <w:p w:rsidR="000023B5" w:rsidRDefault="00DC01F3" w:rsidP="003C17F8">
      <w:pPr>
        <w:ind w:firstLine="709"/>
        <w:rPr>
          <w:szCs w:val="28"/>
        </w:rPr>
      </w:pPr>
      <w:r>
        <w:rPr>
          <w:szCs w:val="28"/>
        </w:rPr>
        <w:t>1.</w:t>
      </w:r>
      <w:r w:rsidR="00536AA0">
        <w:rPr>
          <w:szCs w:val="28"/>
        </w:rPr>
        <w:t>4</w:t>
      </w:r>
      <w:r>
        <w:rPr>
          <w:szCs w:val="28"/>
        </w:rPr>
        <w:t>.</w:t>
      </w:r>
      <w:r w:rsidR="00536AA0">
        <w:rPr>
          <w:szCs w:val="28"/>
        </w:rPr>
        <w:t>7.</w:t>
      </w:r>
      <w:r>
        <w:rPr>
          <w:szCs w:val="28"/>
        </w:rPr>
        <w:t xml:space="preserve"> </w:t>
      </w:r>
      <w:r w:rsidR="00536AA0">
        <w:rPr>
          <w:szCs w:val="28"/>
        </w:rPr>
        <w:t>А</w:t>
      </w:r>
      <w:r>
        <w:rPr>
          <w:szCs w:val="28"/>
        </w:rPr>
        <w:t xml:space="preserve">бзац </w:t>
      </w:r>
      <w:r w:rsidR="00536AA0">
        <w:rPr>
          <w:szCs w:val="28"/>
        </w:rPr>
        <w:t xml:space="preserve">второй </w:t>
      </w:r>
      <w:r>
        <w:rPr>
          <w:szCs w:val="28"/>
        </w:rPr>
        <w:t xml:space="preserve">пункта 3 раздела </w:t>
      </w:r>
      <w:r>
        <w:rPr>
          <w:szCs w:val="28"/>
          <w:lang w:val="en-US"/>
        </w:rPr>
        <w:t>VI</w:t>
      </w:r>
      <w:r>
        <w:rPr>
          <w:szCs w:val="28"/>
        </w:rPr>
        <w:t xml:space="preserve"> изложить в следующей редакции:</w:t>
      </w:r>
    </w:p>
    <w:p w:rsidR="00DC01F3" w:rsidRDefault="00DC01F3" w:rsidP="003C17F8">
      <w:pPr>
        <w:ind w:firstLine="709"/>
        <w:rPr>
          <w:szCs w:val="28"/>
        </w:rPr>
      </w:pPr>
      <w:r w:rsidRPr="00DC01F3">
        <w:rPr>
          <w:szCs w:val="28"/>
        </w:rPr>
        <w:t xml:space="preserve">«- по установлению факта проживания в жилом помещении, находящемся в зоне чрезвычайной ситуации, и факта нарушения условий жизнедеятельности </w:t>
      </w:r>
      <w:r w:rsidRPr="003C17F8">
        <w:rPr>
          <w:spacing w:val="-4"/>
          <w:szCs w:val="28"/>
        </w:rPr>
        <w:t xml:space="preserve">заявителя в результате чрезвычайной ситуации по </w:t>
      </w:r>
      <w:r w:rsidRPr="003C17F8">
        <w:rPr>
          <w:rStyle w:val="aa"/>
          <w:b w:val="0"/>
          <w:color w:val="auto"/>
          <w:spacing w:val="-4"/>
          <w:sz w:val="28"/>
          <w:szCs w:val="28"/>
        </w:rPr>
        <w:t>форме</w:t>
      </w:r>
      <w:r w:rsidRPr="003C17F8">
        <w:rPr>
          <w:spacing w:val="-4"/>
          <w:szCs w:val="28"/>
        </w:rPr>
        <w:t xml:space="preserve"> согласно приложению 6</w:t>
      </w:r>
      <w:r w:rsidRPr="00DC01F3">
        <w:rPr>
          <w:szCs w:val="28"/>
        </w:rPr>
        <w:t xml:space="preserve"> </w:t>
      </w:r>
      <w:r w:rsidR="00F071AB">
        <w:rPr>
          <w:szCs w:val="28"/>
        </w:rPr>
        <w:br/>
      </w:r>
      <w:r w:rsidRPr="00DC01F3">
        <w:rPr>
          <w:szCs w:val="28"/>
        </w:rPr>
        <w:t>к административному регламенту предост</w:t>
      </w:r>
      <w:r>
        <w:rPr>
          <w:szCs w:val="28"/>
        </w:rPr>
        <w:t>авления государственной услуги «</w:t>
      </w:r>
      <w:r w:rsidRPr="00DC01F3">
        <w:rPr>
          <w:szCs w:val="28"/>
        </w:rPr>
        <w:t xml:space="preserve">Назначение выплаты единовременной материальной помощи гражданам, </w:t>
      </w:r>
      <w:r w:rsidRPr="00DC01F3">
        <w:rPr>
          <w:szCs w:val="28"/>
        </w:rPr>
        <w:lastRenderedPageBreak/>
        <w:t>пострадавшим в результате чрезвычайных ситуаций природного и техногенного характера</w:t>
      </w:r>
      <w:r>
        <w:rPr>
          <w:szCs w:val="28"/>
        </w:rPr>
        <w:t>»</w:t>
      </w:r>
      <w:r w:rsidRPr="00DC01F3">
        <w:rPr>
          <w:szCs w:val="28"/>
        </w:rPr>
        <w:t xml:space="preserve">, утвержденному </w:t>
      </w:r>
      <w:r w:rsidR="00536AA0">
        <w:rPr>
          <w:szCs w:val="28"/>
        </w:rPr>
        <w:t>п</w:t>
      </w:r>
      <w:r w:rsidRPr="00DC01F3">
        <w:rPr>
          <w:rStyle w:val="aa"/>
          <w:b w:val="0"/>
          <w:color w:val="auto"/>
          <w:sz w:val="28"/>
          <w:szCs w:val="28"/>
        </w:rPr>
        <w:t>риказом</w:t>
      </w:r>
      <w:r w:rsidRPr="00DC01F3">
        <w:rPr>
          <w:szCs w:val="28"/>
        </w:rPr>
        <w:t xml:space="preserve"> Департамента региональной безопасности Ханты-Мансийского автономного округа </w:t>
      </w:r>
      <w:r w:rsidR="00536AA0">
        <w:rPr>
          <w:szCs w:val="28"/>
        </w:rPr>
        <w:t>–</w:t>
      </w:r>
      <w:r w:rsidRPr="00DC01F3">
        <w:rPr>
          <w:szCs w:val="28"/>
        </w:rPr>
        <w:t xml:space="preserve"> Югры от 26.11.2025 </w:t>
      </w:r>
      <w:r>
        <w:rPr>
          <w:szCs w:val="28"/>
        </w:rPr>
        <w:t>№</w:t>
      </w:r>
      <w:r w:rsidR="003C17F8">
        <w:rPr>
          <w:szCs w:val="28"/>
        </w:rPr>
        <w:t xml:space="preserve"> </w:t>
      </w:r>
      <w:r w:rsidRPr="00DC01F3">
        <w:rPr>
          <w:szCs w:val="28"/>
        </w:rPr>
        <w:t>33-нп</w:t>
      </w:r>
      <w:r w:rsidR="005F0F19">
        <w:rPr>
          <w:szCs w:val="28"/>
        </w:rPr>
        <w:t>;</w:t>
      </w:r>
      <w:r w:rsidRPr="00DC01F3">
        <w:rPr>
          <w:szCs w:val="28"/>
        </w:rPr>
        <w:t>»</w:t>
      </w:r>
      <w:r w:rsidR="00536AA0">
        <w:rPr>
          <w:szCs w:val="28"/>
        </w:rPr>
        <w:t>.</w:t>
      </w:r>
    </w:p>
    <w:p w:rsidR="00DC01F3" w:rsidRDefault="00DC01F3" w:rsidP="003C17F8">
      <w:pPr>
        <w:ind w:firstLine="709"/>
        <w:rPr>
          <w:szCs w:val="28"/>
        </w:rPr>
      </w:pPr>
      <w:r>
        <w:rPr>
          <w:szCs w:val="28"/>
        </w:rPr>
        <w:t>1.</w:t>
      </w:r>
      <w:r w:rsidR="00536AA0">
        <w:rPr>
          <w:szCs w:val="28"/>
        </w:rPr>
        <w:t>4.8</w:t>
      </w:r>
      <w:r>
        <w:rPr>
          <w:szCs w:val="28"/>
        </w:rPr>
        <w:t xml:space="preserve">. </w:t>
      </w:r>
      <w:r w:rsidR="00536AA0">
        <w:rPr>
          <w:szCs w:val="28"/>
        </w:rPr>
        <w:t>А</w:t>
      </w:r>
      <w:r>
        <w:rPr>
          <w:szCs w:val="28"/>
        </w:rPr>
        <w:t xml:space="preserve">бзац </w:t>
      </w:r>
      <w:r w:rsidR="00536AA0">
        <w:rPr>
          <w:szCs w:val="28"/>
        </w:rPr>
        <w:t xml:space="preserve">третий </w:t>
      </w:r>
      <w:r>
        <w:rPr>
          <w:szCs w:val="28"/>
        </w:rPr>
        <w:t xml:space="preserve">пункта 3 раздела </w:t>
      </w:r>
      <w:r>
        <w:rPr>
          <w:szCs w:val="28"/>
          <w:lang w:val="en-US"/>
        </w:rPr>
        <w:t>VI</w:t>
      </w:r>
      <w:r>
        <w:rPr>
          <w:szCs w:val="28"/>
        </w:rPr>
        <w:t xml:space="preserve"> изложить в следующей редакции:</w:t>
      </w:r>
    </w:p>
    <w:p w:rsidR="00DC01F3" w:rsidRPr="00DC01F3" w:rsidRDefault="00536AA0" w:rsidP="003C17F8">
      <w:pPr>
        <w:ind w:firstLine="709"/>
        <w:rPr>
          <w:szCs w:val="28"/>
        </w:rPr>
      </w:pPr>
      <w:r w:rsidRPr="00DC01F3">
        <w:rPr>
          <w:szCs w:val="28"/>
        </w:rPr>
        <w:t xml:space="preserve">«- по установлению факта проживания в жилом помещении, находящемся </w:t>
      </w:r>
      <w:r w:rsidR="00667693">
        <w:rPr>
          <w:szCs w:val="28"/>
        </w:rPr>
        <w:t xml:space="preserve">в </w:t>
      </w:r>
      <w:r w:rsidRPr="00DC01F3">
        <w:rPr>
          <w:szCs w:val="28"/>
        </w:rPr>
        <w:t xml:space="preserve">зоне чрезвычайной ситуации, и факта утраты заявителем имущества первой необходимости в результате чрезвычайной ситуации по </w:t>
      </w:r>
      <w:r w:rsidRPr="00DC01F3">
        <w:rPr>
          <w:rStyle w:val="aa"/>
          <w:b w:val="0"/>
          <w:color w:val="auto"/>
          <w:sz w:val="28"/>
          <w:szCs w:val="28"/>
        </w:rPr>
        <w:t>форме</w:t>
      </w:r>
      <w:r w:rsidRPr="00DC01F3">
        <w:rPr>
          <w:szCs w:val="28"/>
        </w:rPr>
        <w:t xml:space="preserve"> согласно приложению 6 к административному регламенту предост</w:t>
      </w:r>
      <w:r>
        <w:rPr>
          <w:szCs w:val="28"/>
        </w:rPr>
        <w:t xml:space="preserve">авления </w:t>
      </w:r>
      <w:proofErr w:type="spellStart"/>
      <w:r>
        <w:rPr>
          <w:szCs w:val="28"/>
        </w:rPr>
        <w:t>государст</w:t>
      </w:r>
      <w:proofErr w:type="spellEnd"/>
      <w:r>
        <w:rPr>
          <w:szCs w:val="28"/>
        </w:rPr>
        <w:t>-венной услуги «</w:t>
      </w:r>
      <w:r w:rsidRPr="00DC01F3">
        <w:rPr>
          <w:szCs w:val="28"/>
        </w:rPr>
        <w:t xml:space="preserve">Назначение выплаты гражданам финансовой помощи в связи </w:t>
      </w:r>
      <w:r>
        <w:rPr>
          <w:szCs w:val="28"/>
        </w:rPr>
        <w:br/>
      </w:r>
      <w:r w:rsidRPr="00DC01F3">
        <w:rPr>
          <w:szCs w:val="28"/>
        </w:rPr>
        <w:t>с утратой ими имущества первой необходимости в результате чрезвычайных ситуаций природного и техногенного характера</w:t>
      </w:r>
      <w:r>
        <w:rPr>
          <w:szCs w:val="28"/>
        </w:rPr>
        <w:t>»</w:t>
      </w:r>
      <w:r w:rsidRPr="00DC01F3">
        <w:rPr>
          <w:szCs w:val="28"/>
        </w:rPr>
        <w:t xml:space="preserve">, утвержденному </w:t>
      </w:r>
      <w:r>
        <w:rPr>
          <w:szCs w:val="28"/>
        </w:rPr>
        <w:t>п</w:t>
      </w:r>
      <w:r w:rsidR="00DC01F3" w:rsidRPr="00DC01F3">
        <w:rPr>
          <w:rStyle w:val="aa"/>
          <w:b w:val="0"/>
          <w:color w:val="auto"/>
          <w:sz w:val="28"/>
          <w:szCs w:val="28"/>
        </w:rPr>
        <w:t>риказом</w:t>
      </w:r>
      <w:r w:rsidR="00DC01F3" w:rsidRPr="00DC01F3">
        <w:rPr>
          <w:b/>
          <w:szCs w:val="28"/>
        </w:rPr>
        <w:t xml:space="preserve"> </w:t>
      </w:r>
      <w:r w:rsidR="00DC01F3" w:rsidRPr="00DC01F3">
        <w:rPr>
          <w:szCs w:val="28"/>
        </w:rPr>
        <w:t xml:space="preserve">Департамента региональной безопасности Ханты-Мансийского автономного округа </w:t>
      </w:r>
      <w:r>
        <w:rPr>
          <w:szCs w:val="28"/>
        </w:rPr>
        <w:t>–</w:t>
      </w:r>
      <w:r w:rsidR="00DC01F3" w:rsidRPr="00DC01F3">
        <w:rPr>
          <w:szCs w:val="28"/>
        </w:rPr>
        <w:t xml:space="preserve"> Югры от 26.11.2025 </w:t>
      </w:r>
      <w:r w:rsidR="00DC01F3">
        <w:rPr>
          <w:szCs w:val="28"/>
        </w:rPr>
        <w:t>№</w:t>
      </w:r>
      <w:r w:rsidR="00F071AB">
        <w:rPr>
          <w:szCs w:val="28"/>
        </w:rPr>
        <w:t xml:space="preserve"> </w:t>
      </w:r>
      <w:r w:rsidR="00DC01F3" w:rsidRPr="00DC01F3">
        <w:rPr>
          <w:szCs w:val="28"/>
        </w:rPr>
        <w:t>34-нп»</w:t>
      </w:r>
      <w:r>
        <w:rPr>
          <w:szCs w:val="28"/>
        </w:rPr>
        <w:t>.</w:t>
      </w:r>
    </w:p>
    <w:bookmarkEnd w:id="5"/>
    <w:p w:rsidR="0065534B" w:rsidRPr="0065534B" w:rsidRDefault="0065534B" w:rsidP="003C17F8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65534B">
        <w:rPr>
          <w:rFonts w:eastAsiaTheme="minorHAnsi"/>
          <w:szCs w:val="28"/>
          <w:lang w:eastAsia="en-US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65534B" w:rsidRPr="0065534B" w:rsidRDefault="0065534B" w:rsidP="003C17F8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65534B">
        <w:rPr>
          <w:rFonts w:eastAsiaTheme="minorHAnsi"/>
          <w:szCs w:val="28"/>
          <w:lang w:eastAsia="en-US"/>
        </w:rPr>
        <w:t xml:space="preserve">3. Муниципальному казенному учреждению «Наш город» </w:t>
      </w:r>
      <w:r w:rsidR="00267F07" w:rsidRPr="0065534B">
        <w:rPr>
          <w:rFonts w:eastAsiaTheme="minorHAnsi"/>
          <w:szCs w:val="28"/>
          <w:lang w:eastAsia="en-US"/>
        </w:rPr>
        <w:t>о</w:t>
      </w:r>
      <w:r w:rsidR="00267F07">
        <w:rPr>
          <w:rFonts w:eastAsiaTheme="minorHAnsi"/>
          <w:szCs w:val="28"/>
          <w:lang w:eastAsia="en-US"/>
        </w:rPr>
        <w:t>публиковать</w:t>
      </w:r>
      <w:r w:rsidRPr="0065534B">
        <w:rPr>
          <w:rFonts w:eastAsiaTheme="minorHAnsi"/>
          <w:szCs w:val="28"/>
          <w:lang w:eastAsia="en-US"/>
        </w:rPr>
        <w:t xml:space="preserve"> (разместить) настоящее постановление в сетевом издании «Официальные документы города Сургута»: DOCSURGUT.RU.</w:t>
      </w:r>
    </w:p>
    <w:p w:rsidR="0065534B" w:rsidRDefault="0065534B" w:rsidP="003C17F8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65534B">
        <w:rPr>
          <w:rFonts w:eastAsiaTheme="minorHAnsi"/>
          <w:szCs w:val="28"/>
          <w:lang w:eastAsia="en-US"/>
        </w:rPr>
        <w:t xml:space="preserve">4. Настоящее постановление вступает </w:t>
      </w:r>
      <w:r w:rsidR="00267F07" w:rsidRPr="0065534B">
        <w:rPr>
          <w:rFonts w:eastAsiaTheme="minorHAnsi"/>
          <w:szCs w:val="28"/>
          <w:lang w:eastAsia="en-US"/>
        </w:rPr>
        <w:t xml:space="preserve">в силу </w:t>
      </w:r>
      <w:r w:rsidR="00267F07">
        <w:rPr>
          <w:rFonts w:eastAsiaTheme="minorHAnsi"/>
          <w:szCs w:val="28"/>
          <w:lang w:eastAsia="en-US"/>
        </w:rPr>
        <w:t>после его официального опубликования</w:t>
      </w:r>
      <w:r w:rsidR="00267F07" w:rsidRPr="0065534B">
        <w:rPr>
          <w:rFonts w:eastAsiaTheme="minorHAnsi"/>
          <w:szCs w:val="28"/>
          <w:lang w:eastAsia="en-US"/>
        </w:rPr>
        <w:t>.</w:t>
      </w:r>
    </w:p>
    <w:p w:rsidR="0093030C" w:rsidRPr="00500A59" w:rsidRDefault="00B82D9C" w:rsidP="003C17F8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500A59">
        <w:rPr>
          <w:rFonts w:eastAsiaTheme="minorHAnsi"/>
          <w:szCs w:val="28"/>
          <w:lang w:eastAsia="en-US"/>
        </w:rPr>
        <w:t>5</w:t>
      </w:r>
      <w:r w:rsidR="0093030C" w:rsidRPr="00500A59">
        <w:rPr>
          <w:rFonts w:eastAsiaTheme="minorHAnsi"/>
          <w:szCs w:val="28"/>
          <w:lang w:eastAsia="en-US"/>
        </w:rPr>
        <w:t xml:space="preserve">. </w:t>
      </w:r>
      <w:r w:rsidR="007E022C" w:rsidRPr="00500A59">
        <w:rPr>
          <w:szCs w:val="28"/>
        </w:rPr>
        <w:t>Контр</w:t>
      </w:r>
      <w:r w:rsidR="00666790" w:rsidRPr="00500A59">
        <w:rPr>
          <w:szCs w:val="28"/>
        </w:rPr>
        <w:t xml:space="preserve">оль за выполнением </w:t>
      </w:r>
      <w:r w:rsidR="00861D67">
        <w:rPr>
          <w:szCs w:val="28"/>
        </w:rPr>
        <w:t xml:space="preserve">постановления возложить на заместителя </w:t>
      </w:r>
      <w:r w:rsidR="00B43A3B">
        <w:rPr>
          <w:szCs w:val="28"/>
        </w:rPr>
        <w:br/>
      </w:r>
      <w:r w:rsidR="00861D67">
        <w:rPr>
          <w:szCs w:val="28"/>
        </w:rPr>
        <w:t>Главы города, курирующего сферу обеспечения безопасности городского округа</w:t>
      </w:r>
      <w:r w:rsidR="007E022C" w:rsidRPr="00500A59">
        <w:rPr>
          <w:szCs w:val="28"/>
        </w:rPr>
        <w:t>.</w:t>
      </w:r>
    </w:p>
    <w:p w:rsidR="003C17F8" w:rsidRDefault="003C17F8" w:rsidP="003C17F8">
      <w:pPr>
        <w:ind w:firstLine="709"/>
        <w:rPr>
          <w:szCs w:val="28"/>
        </w:rPr>
      </w:pPr>
    </w:p>
    <w:p w:rsidR="003C17F8" w:rsidRDefault="003C17F8" w:rsidP="003C17F8">
      <w:pPr>
        <w:ind w:firstLine="709"/>
        <w:rPr>
          <w:szCs w:val="28"/>
        </w:rPr>
      </w:pPr>
    </w:p>
    <w:p w:rsidR="003C17F8" w:rsidRDefault="003C17F8" w:rsidP="003C17F8">
      <w:pPr>
        <w:ind w:firstLine="709"/>
        <w:rPr>
          <w:szCs w:val="28"/>
        </w:rPr>
      </w:pPr>
    </w:p>
    <w:p w:rsidR="003C17F8" w:rsidRPr="003C17F8" w:rsidRDefault="003C17F8" w:rsidP="003C17F8">
      <w:pPr>
        <w:tabs>
          <w:tab w:val="left" w:pos="5245"/>
        </w:tabs>
        <w:rPr>
          <w:rFonts w:eastAsia="Calibri"/>
          <w:szCs w:val="28"/>
          <w:lang w:eastAsia="en-US"/>
        </w:rPr>
      </w:pPr>
      <w:r w:rsidRPr="003C17F8">
        <w:rPr>
          <w:rFonts w:eastAsia="Calibri"/>
          <w:szCs w:val="28"/>
          <w:lang w:eastAsia="en-US"/>
        </w:rPr>
        <w:t xml:space="preserve">Временно исполняющий </w:t>
      </w:r>
    </w:p>
    <w:p w:rsidR="003C17F8" w:rsidRPr="003C17F8" w:rsidRDefault="003C17F8" w:rsidP="003C17F8">
      <w:pPr>
        <w:tabs>
          <w:tab w:val="left" w:pos="5245"/>
        </w:tabs>
        <w:rPr>
          <w:rFonts w:eastAsia="Calibri"/>
          <w:szCs w:val="28"/>
          <w:lang w:eastAsia="en-US"/>
        </w:rPr>
      </w:pPr>
      <w:r w:rsidRPr="003C17F8">
        <w:rPr>
          <w:rFonts w:eastAsia="Calibri"/>
          <w:szCs w:val="28"/>
          <w:lang w:eastAsia="en-US"/>
        </w:rPr>
        <w:t xml:space="preserve">полномочия Главы города                </w:t>
      </w:r>
      <w:r w:rsidR="00F071AB">
        <w:rPr>
          <w:rFonts w:eastAsia="Calibri"/>
          <w:szCs w:val="28"/>
          <w:lang w:eastAsia="en-US"/>
        </w:rPr>
        <w:t xml:space="preserve"> </w:t>
      </w:r>
      <w:r w:rsidRPr="003C17F8">
        <w:rPr>
          <w:rFonts w:eastAsia="Calibri"/>
          <w:szCs w:val="28"/>
          <w:lang w:eastAsia="en-US"/>
        </w:rPr>
        <w:t xml:space="preserve">                </w:t>
      </w:r>
      <w:r>
        <w:rPr>
          <w:rFonts w:eastAsia="Calibri"/>
          <w:szCs w:val="28"/>
          <w:lang w:eastAsia="en-US"/>
        </w:rPr>
        <w:t xml:space="preserve"> </w:t>
      </w:r>
      <w:r w:rsidRPr="003C17F8">
        <w:rPr>
          <w:rFonts w:eastAsia="Calibri"/>
          <w:szCs w:val="28"/>
          <w:lang w:eastAsia="en-US"/>
        </w:rPr>
        <w:t xml:space="preserve">            </w:t>
      </w:r>
      <w:r>
        <w:rPr>
          <w:rFonts w:eastAsia="Calibri"/>
          <w:szCs w:val="28"/>
          <w:lang w:eastAsia="en-US"/>
        </w:rPr>
        <w:t xml:space="preserve"> </w:t>
      </w:r>
      <w:r w:rsidRPr="003C17F8">
        <w:rPr>
          <w:rFonts w:eastAsia="Calibri"/>
          <w:szCs w:val="28"/>
          <w:lang w:eastAsia="en-US"/>
        </w:rPr>
        <w:t xml:space="preserve">   </w:t>
      </w:r>
      <w:r>
        <w:rPr>
          <w:rFonts w:eastAsia="Calibri"/>
          <w:szCs w:val="28"/>
          <w:lang w:eastAsia="en-US"/>
        </w:rPr>
        <w:t xml:space="preserve">  </w:t>
      </w:r>
      <w:r w:rsidRPr="003C17F8">
        <w:rPr>
          <w:rFonts w:eastAsia="Calibri"/>
          <w:szCs w:val="28"/>
          <w:lang w:eastAsia="en-US"/>
        </w:rPr>
        <w:t xml:space="preserve">   </w:t>
      </w:r>
      <w:r>
        <w:rPr>
          <w:rFonts w:eastAsia="Calibri"/>
          <w:szCs w:val="28"/>
          <w:lang w:eastAsia="en-US"/>
        </w:rPr>
        <w:t xml:space="preserve"> </w:t>
      </w:r>
      <w:r w:rsidRPr="003C17F8">
        <w:rPr>
          <w:rFonts w:eastAsia="Calibri"/>
          <w:szCs w:val="28"/>
          <w:lang w:eastAsia="en-US"/>
        </w:rPr>
        <w:t xml:space="preserve">                 И.В. </w:t>
      </w:r>
      <w:proofErr w:type="spellStart"/>
      <w:r w:rsidRPr="003C17F8">
        <w:rPr>
          <w:rFonts w:eastAsia="Calibri"/>
          <w:szCs w:val="28"/>
          <w:lang w:eastAsia="en-US"/>
        </w:rPr>
        <w:t>Пустовая</w:t>
      </w:r>
      <w:proofErr w:type="spellEnd"/>
    </w:p>
    <w:p w:rsidR="00106A11" w:rsidRDefault="00106A11" w:rsidP="001501B9">
      <w:pPr>
        <w:rPr>
          <w:szCs w:val="28"/>
        </w:rPr>
      </w:pPr>
    </w:p>
    <w:sectPr w:rsidR="00106A11" w:rsidSect="003C17F8">
      <w:headerReference w:type="default" r:id="rId11"/>
      <w:headerReference w:type="first" r:id="rId12"/>
      <w:type w:val="continuous"/>
      <w:pgSz w:w="11906" w:h="16798"/>
      <w:pgMar w:top="1134" w:right="567" w:bottom="1134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E87" w:rsidRDefault="00D40E87" w:rsidP="001E30AC">
      <w:r>
        <w:separator/>
      </w:r>
    </w:p>
  </w:endnote>
  <w:endnote w:type="continuationSeparator" w:id="0">
    <w:p w:rsidR="00D40E87" w:rsidRDefault="00D40E87" w:rsidP="001E3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E87" w:rsidRDefault="00D40E87" w:rsidP="001E30AC">
      <w:r>
        <w:separator/>
      </w:r>
    </w:p>
  </w:footnote>
  <w:footnote w:type="continuationSeparator" w:id="0">
    <w:p w:rsidR="00D40E87" w:rsidRDefault="00D40E87" w:rsidP="001E3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2394493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106A11" w:rsidRPr="003C17F8" w:rsidRDefault="00106A11">
        <w:pPr>
          <w:pStyle w:val="ae"/>
          <w:jc w:val="center"/>
          <w:rPr>
            <w:sz w:val="20"/>
          </w:rPr>
        </w:pPr>
        <w:r w:rsidRPr="003C17F8">
          <w:rPr>
            <w:sz w:val="20"/>
          </w:rPr>
          <w:fldChar w:fldCharType="begin"/>
        </w:r>
        <w:r w:rsidRPr="003C17F8">
          <w:rPr>
            <w:sz w:val="20"/>
          </w:rPr>
          <w:instrText>PAGE   \* MERGEFORMAT</w:instrText>
        </w:r>
        <w:r w:rsidRPr="003C17F8">
          <w:rPr>
            <w:sz w:val="20"/>
          </w:rPr>
          <w:fldChar w:fldCharType="separate"/>
        </w:r>
        <w:r w:rsidR="00643FE6">
          <w:rPr>
            <w:noProof/>
            <w:sz w:val="20"/>
          </w:rPr>
          <w:t>2</w:t>
        </w:r>
        <w:r w:rsidRPr="003C17F8">
          <w:rPr>
            <w:sz w:val="20"/>
          </w:rPr>
          <w:fldChar w:fldCharType="end"/>
        </w:r>
      </w:p>
    </w:sdtContent>
  </w:sdt>
  <w:p w:rsidR="00180B9C" w:rsidRDefault="00180B9C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B9C" w:rsidRDefault="00180B9C">
    <w:pPr>
      <w:pStyle w:val="ae"/>
      <w:jc w:val="center"/>
    </w:pPr>
  </w:p>
  <w:p w:rsidR="009A0FE1" w:rsidRDefault="009A0FE1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05498"/>
    <w:multiLevelType w:val="multilevel"/>
    <w:tmpl w:val="467C5C6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08D87DC7"/>
    <w:multiLevelType w:val="hybridMultilevel"/>
    <w:tmpl w:val="E77866DE"/>
    <w:lvl w:ilvl="0" w:tplc="BAE223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A3BDF"/>
    <w:multiLevelType w:val="multilevel"/>
    <w:tmpl w:val="8A86DD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AE7467C"/>
    <w:multiLevelType w:val="multilevel"/>
    <w:tmpl w:val="467C5C6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 w15:restartNumberingAfterBreak="0">
    <w:nsid w:val="2DDC1F63"/>
    <w:multiLevelType w:val="hybridMultilevel"/>
    <w:tmpl w:val="0EC28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45B4"/>
    <w:multiLevelType w:val="multilevel"/>
    <w:tmpl w:val="B05C42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50533A5C"/>
    <w:multiLevelType w:val="multilevel"/>
    <w:tmpl w:val="467C5C6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 w15:restartNumberingAfterBreak="0">
    <w:nsid w:val="62471507"/>
    <w:multiLevelType w:val="hybridMultilevel"/>
    <w:tmpl w:val="791A6024"/>
    <w:lvl w:ilvl="0" w:tplc="3C1EA8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F044E44"/>
    <w:multiLevelType w:val="hybridMultilevel"/>
    <w:tmpl w:val="0DBAE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A835FA"/>
    <w:multiLevelType w:val="hybridMultilevel"/>
    <w:tmpl w:val="0D2C97F6"/>
    <w:lvl w:ilvl="0" w:tplc="47A6F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7"/>
  </w:num>
  <w:num w:numId="8">
    <w:abstractNumId w:val="9"/>
  </w:num>
  <w:num w:numId="9">
    <w:abstractNumId w:val="2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81F"/>
    <w:rsid w:val="00000ADB"/>
    <w:rsid w:val="000023B5"/>
    <w:rsid w:val="0000460A"/>
    <w:rsid w:val="00011903"/>
    <w:rsid w:val="00023EF3"/>
    <w:rsid w:val="00023F0B"/>
    <w:rsid w:val="000246E3"/>
    <w:rsid w:val="00031883"/>
    <w:rsid w:val="000344C2"/>
    <w:rsid w:val="00035112"/>
    <w:rsid w:val="0003753E"/>
    <w:rsid w:val="000473F6"/>
    <w:rsid w:val="0005012E"/>
    <w:rsid w:val="000612BB"/>
    <w:rsid w:val="00062DBC"/>
    <w:rsid w:val="00064C2D"/>
    <w:rsid w:val="00066F4E"/>
    <w:rsid w:val="0007069C"/>
    <w:rsid w:val="00074142"/>
    <w:rsid w:val="0007741F"/>
    <w:rsid w:val="00081DBB"/>
    <w:rsid w:val="00087B4E"/>
    <w:rsid w:val="000927BC"/>
    <w:rsid w:val="000A22C6"/>
    <w:rsid w:val="000A26F0"/>
    <w:rsid w:val="000A3C8A"/>
    <w:rsid w:val="000B2155"/>
    <w:rsid w:val="000B238D"/>
    <w:rsid w:val="000B2FAE"/>
    <w:rsid w:val="000B5DA6"/>
    <w:rsid w:val="000C5E7B"/>
    <w:rsid w:val="000C7D58"/>
    <w:rsid w:val="000D1B98"/>
    <w:rsid w:val="000D3567"/>
    <w:rsid w:val="000F32BA"/>
    <w:rsid w:val="000F400B"/>
    <w:rsid w:val="000F5102"/>
    <w:rsid w:val="000F56C9"/>
    <w:rsid w:val="00102D26"/>
    <w:rsid w:val="00106A11"/>
    <w:rsid w:val="00120066"/>
    <w:rsid w:val="001246E1"/>
    <w:rsid w:val="00130BE6"/>
    <w:rsid w:val="00134768"/>
    <w:rsid w:val="0014542D"/>
    <w:rsid w:val="00146689"/>
    <w:rsid w:val="001501B9"/>
    <w:rsid w:val="00153085"/>
    <w:rsid w:val="00155689"/>
    <w:rsid w:val="00157B43"/>
    <w:rsid w:val="00162953"/>
    <w:rsid w:val="00162AF3"/>
    <w:rsid w:val="00162FD6"/>
    <w:rsid w:val="00163115"/>
    <w:rsid w:val="001719DA"/>
    <w:rsid w:val="00173C42"/>
    <w:rsid w:val="00174229"/>
    <w:rsid w:val="00180B9C"/>
    <w:rsid w:val="00183065"/>
    <w:rsid w:val="001872A8"/>
    <w:rsid w:val="0019576B"/>
    <w:rsid w:val="001961C9"/>
    <w:rsid w:val="001A18D7"/>
    <w:rsid w:val="001A2B31"/>
    <w:rsid w:val="001B2C44"/>
    <w:rsid w:val="001C0227"/>
    <w:rsid w:val="001C5532"/>
    <w:rsid w:val="001C6E83"/>
    <w:rsid w:val="001D07DD"/>
    <w:rsid w:val="001D12E8"/>
    <w:rsid w:val="001D5E2A"/>
    <w:rsid w:val="001E0AF2"/>
    <w:rsid w:val="001E0E08"/>
    <w:rsid w:val="001E119D"/>
    <w:rsid w:val="001E30AC"/>
    <w:rsid w:val="001F03DB"/>
    <w:rsid w:val="001F4188"/>
    <w:rsid w:val="001F5AA5"/>
    <w:rsid w:val="002048C4"/>
    <w:rsid w:val="00215FBF"/>
    <w:rsid w:val="00220E0C"/>
    <w:rsid w:val="00221918"/>
    <w:rsid w:val="00224A74"/>
    <w:rsid w:val="002354A2"/>
    <w:rsid w:val="00237352"/>
    <w:rsid w:val="00260B0C"/>
    <w:rsid w:val="0026416C"/>
    <w:rsid w:val="002641C8"/>
    <w:rsid w:val="00267F07"/>
    <w:rsid w:val="00293201"/>
    <w:rsid w:val="00294C68"/>
    <w:rsid w:val="00295F4B"/>
    <w:rsid w:val="002A3B3D"/>
    <w:rsid w:val="002A3DE5"/>
    <w:rsid w:val="002B47C8"/>
    <w:rsid w:val="002B5C04"/>
    <w:rsid w:val="002B6690"/>
    <w:rsid w:val="002C4BD6"/>
    <w:rsid w:val="002C63B4"/>
    <w:rsid w:val="002C762F"/>
    <w:rsid w:val="002D00EB"/>
    <w:rsid w:val="002D7D40"/>
    <w:rsid w:val="002D7E8A"/>
    <w:rsid w:val="002E7688"/>
    <w:rsid w:val="002F406C"/>
    <w:rsid w:val="002F53B8"/>
    <w:rsid w:val="002F6D1E"/>
    <w:rsid w:val="00302C8C"/>
    <w:rsid w:val="00304DB2"/>
    <w:rsid w:val="00312C78"/>
    <w:rsid w:val="003147BB"/>
    <w:rsid w:val="00316A8A"/>
    <w:rsid w:val="003224B4"/>
    <w:rsid w:val="00324E71"/>
    <w:rsid w:val="0032770F"/>
    <w:rsid w:val="003348FB"/>
    <w:rsid w:val="003402E5"/>
    <w:rsid w:val="00341DB4"/>
    <w:rsid w:val="00350929"/>
    <w:rsid w:val="00350A4A"/>
    <w:rsid w:val="00350F00"/>
    <w:rsid w:val="003539FD"/>
    <w:rsid w:val="00360684"/>
    <w:rsid w:val="00365598"/>
    <w:rsid w:val="003719A9"/>
    <w:rsid w:val="00381556"/>
    <w:rsid w:val="00382A6B"/>
    <w:rsid w:val="00382F97"/>
    <w:rsid w:val="0038561C"/>
    <w:rsid w:val="00385658"/>
    <w:rsid w:val="0039486D"/>
    <w:rsid w:val="003966BE"/>
    <w:rsid w:val="00396C1C"/>
    <w:rsid w:val="003A0544"/>
    <w:rsid w:val="003A39D0"/>
    <w:rsid w:val="003A44A4"/>
    <w:rsid w:val="003B2C58"/>
    <w:rsid w:val="003B5D1E"/>
    <w:rsid w:val="003B6352"/>
    <w:rsid w:val="003B7A36"/>
    <w:rsid w:val="003C041C"/>
    <w:rsid w:val="003C17F8"/>
    <w:rsid w:val="003C2FB5"/>
    <w:rsid w:val="003C4882"/>
    <w:rsid w:val="003C6303"/>
    <w:rsid w:val="003D1652"/>
    <w:rsid w:val="003E6677"/>
    <w:rsid w:val="003F4DDB"/>
    <w:rsid w:val="003F67B3"/>
    <w:rsid w:val="003F6F8D"/>
    <w:rsid w:val="00400EF3"/>
    <w:rsid w:val="00404628"/>
    <w:rsid w:val="004123A9"/>
    <w:rsid w:val="0041380C"/>
    <w:rsid w:val="0041474A"/>
    <w:rsid w:val="00415C18"/>
    <w:rsid w:val="004168DA"/>
    <w:rsid w:val="00432012"/>
    <w:rsid w:val="004334E5"/>
    <w:rsid w:val="004345F5"/>
    <w:rsid w:val="004457B7"/>
    <w:rsid w:val="00452B89"/>
    <w:rsid w:val="00456B32"/>
    <w:rsid w:val="004609D3"/>
    <w:rsid w:val="00461BBB"/>
    <w:rsid w:val="004652B3"/>
    <w:rsid w:val="00467450"/>
    <w:rsid w:val="00467FBE"/>
    <w:rsid w:val="00480AA4"/>
    <w:rsid w:val="00490FE6"/>
    <w:rsid w:val="00493D7C"/>
    <w:rsid w:val="004A0B0E"/>
    <w:rsid w:val="004A4A78"/>
    <w:rsid w:val="004A709B"/>
    <w:rsid w:val="004B28FE"/>
    <w:rsid w:val="004B710F"/>
    <w:rsid w:val="004B7F60"/>
    <w:rsid w:val="004C414B"/>
    <w:rsid w:val="004C78CA"/>
    <w:rsid w:val="004F04AA"/>
    <w:rsid w:val="004F18E1"/>
    <w:rsid w:val="004F609F"/>
    <w:rsid w:val="00500171"/>
    <w:rsid w:val="00500A59"/>
    <w:rsid w:val="00512846"/>
    <w:rsid w:val="005129F2"/>
    <w:rsid w:val="00520069"/>
    <w:rsid w:val="00523262"/>
    <w:rsid w:val="005233F1"/>
    <w:rsid w:val="00526619"/>
    <w:rsid w:val="00531169"/>
    <w:rsid w:val="00535DFA"/>
    <w:rsid w:val="00536AA0"/>
    <w:rsid w:val="0054308D"/>
    <w:rsid w:val="00543CC5"/>
    <w:rsid w:val="00551D7C"/>
    <w:rsid w:val="00556570"/>
    <w:rsid w:val="00566BE8"/>
    <w:rsid w:val="00572F6D"/>
    <w:rsid w:val="00593721"/>
    <w:rsid w:val="00597B87"/>
    <w:rsid w:val="005A6BD0"/>
    <w:rsid w:val="005B62B2"/>
    <w:rsid w:val="005C5982"/>
    <w:rsid w:val="005C758C"/>
    <w:rsid w:val="005D090C"/>
    <w:rsid w:val="005E111C"/>
    <w:rsid w:val="005E4E34"/>
    <w:rsid w:val="005F0F19"/>
    <w:rsid w:val="005F57CF"/>
    <w:rsid w:val="005F77E9"/>
    <w:rsid w:val="00600CAB"/>
    <w:rsid w:val="00613C3C"/>
    <w:rsid w:val="00613CE4"/>
    <w:rsid w:val="006232DA"/>
    <w:rsid w:val="006278A1"/>
    <w:rsid w:val="00632680"/>
    <w:rsid w:val="00636475"/>
    <w:rsid w:val="00636870"/>
    <w:rsid w:val="00643FE6"/>
    <w:rsid w:val="0064654C"/>
    <w:rsid w:val="00646683"/>
    <w:rsid w:val="00646BA8"/>
    <w:rsid w:val="006528AC"/>
    <w:rsid w:val="00653005"/>
    <w:rsid w:val="0065534B"/>
    <w:rsid w:val="00657B5F"/>
    <w:rsid w:val="00666790"/>
    <w:rsid w:val="00667693"/>
    <w:rsid w:val="006707D9"/>
    <w:rsid w:val="006725FB"/>
    <w:rsid w:val="006753B8"/>
    <w:rsid w:val="00676C86"/>
    <w:rsid w:val="00677E23"/>
    <w:rsid w:val="006803CB"/>
    <w:rsid w:val="0068631D"/>
    <w:rsid w:val="0068750B"/>
    <w:rsid w:val="00687DDE"/>
    <w:rsid w:val="006C0787"/>
    <w:rsid w:val="006C0C04"/>
    <w:rsid w:val="006C30AC"/>
    <w:rsid w:val="006D25C7"/>
    <w:rsid w:val="006E055A"/>
    <w:rsid w:val="006E320C"/>
    <w:rsid w:val="006E70C7"/>
    <w:rsid w:val="006F0B45"/>
    <w:rsid w:val="006F1C2B"/>
    <w:rsid w:val="006F1F7D"/>
    <w:rsid w:val="006F6D9B"/>
    <w:rsid w:val="006F79F1"/>
    <w:rsid w:val="00701B29"/>
    <w:rsid w:val="00702D80"/>
    <w:rsid w:val="0070331F"/>
    <w:rsid w:val="007042F2"/>
    <w:rsid w:val="007048B3"/>
    <w:rsid w:val="00715124"/>
    <w:rsid w:val="00716B0C"/>
    <w:rsid w:val="007221D2"/>
    <w:rsid w:val="00725C7A"/>
    <w:rsid w:val="00731763"/>
    <w:rsid w:val="007322EA"/>
    <w:rsid w:val="0073345C"/>
    <w:rsid w:val="00733934"/>
    <w:rsid w:val="00737AD8"/>
    <w:rsid w:val="00742375"/>
    <w:rsid w:val="0074444C"/>
    <w:rsid w:val="007571E1"/>
    <w:rsid w:val="007620C9"/>
    <w:rsid w:val="00764B75"/>
    <w:rsid w:val="007756BB"/>
    <w:rsid w:val="00777C08"/>
    <w:rsid w:val="00780BB2"/>
    <w:rsid w:val="00783AFA"/>
    <w:rsid w:val="00791BDA"/>
    <w:rsid w:val="00791E37"/>
    <w:rsid w:val="00795145"/>
    <w:rsid w:val="00795845"/>
    <w:rsid w:val="007A2E66"/>
    <w:rsid w:val="007A6376"/>
    <w:rsid w:val="007B143B"/>
    <w:rsid w:val="007B756B"/>
    <w:rsid w:val="007C22CC"/>
    <w:rsid w:val="007C75AA"/>
    <w:rsid w:val="007E00DC"/>
    <w:rsid w:val="007E022C"/>
    <w:rsid w:val="007E59C0"/>
    <w:rsid w:val="007E6F5F"/>
    <w:rsid w:val="007E787A"/>
    <w:rsid w:val="007F084F"/>
    <w:rsid w:val="007F0CA5"/>
    <w:rsid w:val="007F452F"/>
    <w:rsid w:val="007F519B"/>
    <w:rsid w:val="00801585"/>
    <w:rsid w:val="00805DC1"/>
    <w:rsid w:val="008134DF"/>
    <w:rsid w:val="00815B67"/>
    <w:rsid w:val="00831188"/>
    <w:rsid w:val="00852608"/>
    <w:rsid w:val="00853683"/>
    <w:rsid w:val="0085493B"/>
    <w:rsid w:val="008567FB"/>
    <w:rsid w:val="008573DB"/>
    <w:rsid w:val="008619A0"/>
    <w:rsid w:val="00861D67"/>
    <w:rsid w:val="008647DC"/>
    <w:rsid w:val="00864B37"/>
    <w:rsid w:val="0086677D"/>
    <w:rsid w:val="00872652"/>
    <w:rsid w:val="00876033"/>
    <w:rsid w:val="00881698"/>
    <w:rsid w:val="00885B03"/>
    <w:rsid w:val="008908E9"/>
    <w:rsid w:val="00897915"/>
    <w:rsid w:val="008A489B"/>
    <w:rsid w:val="008B3A41"/>
    <w:rsid w:val="008B75E8"/>
    <w:rsid w:val="008B7BA4"/>
    <w:rsid w:val="008C5AE5"/>
    <w:rsid w:val="008D210E"/>
    <w:rsid w:val="008D528C"/>
    <w:rsid w:val="008E0080"/>
    <w:rsid w:val="008E2975"/>
    <w:rsid w:val="008E5FB7"/>
    <w:rsid w:val="008F2A10"/>
    <w:rsid w:val="008F6C52"/>
    <w:rsid w:val="00905E31"/>
    <w:rsid w:val="009060F6"/>
    <w:rsid w:val="00906976"/>
    <w:rsid w:val="00907925"/>
    <w:rsid w:val="00911957"/>
    <w:rsid w:val="009131B8"/>
    <w:rsid w:val="00916FC2"/>
    <w:rsid w:val="00923E0B"/>
    <w:rsid w:val="00927BE3"/>
    <w:rsid w:val="0093030C"/>
    <w:rsid w:val="0093130F"/>
    <w:rsid w:val="009329F8"/>
    <w:rsid w:val="00942807"/>
    <w:rsid w:val="00947ECA"/>
    <w:rsid w:val="00950AB5"/>
    <w:rsid w:val="009567BA"/>
    <w:rsid w:val="00957597"/>
    <w:rsid w:val="00966E11"/>
    <w:rsid w:val="00967F95"/>
    <w:rsid w:val="009753C2"/>
    <w:rsid w:val="00980990"/>
    <w:rsid w:val="00980A0C"/>
    <w:rsid w:val="00984C98"/>
    <w:rsid w:val="00985271"/>
    <w:rsid w:val="00990955"/>
    <w:rsid w:val="009921C1"/>
    <w:rsid w:val="0099589C"/>
    <w:rsid w:val="009A0FE1"/>
    <w:rsid w:val="009A6E36"/>
    <w:rsid w:val="009D11D0"/>
    <w:rsid w:val="009D4DFD"/>
    <w:rsid w:val="009E213B"/>
    <w:rsid w:val="009E2746"/>
    <w:rsid w:val="009E4B4F"/>
    <w:rsid w:val="009E733F"/>
    <w:rsid w:val="009F1383"/>
    <w:rsid w:val="00A13215"/>
    <w:rsid w:val="00A16273"/>
    <w:rsid w:val="00A226E4"/>
    <w:rsid w:val="00A22FB5"/>
    <w:rsid w:val="00A3066A"/>
    <w:rsid w:val="00A31647"/>
    <w:rsid w:val="00A31927"/>
    <w:rsid w:val="00A357DB"/>
    <w:rsid w:val="00A43DD9"/>
    <w:rsid w:val="00A46EB7"/>
    <w:rsid w:val="00A5102D"/>
    <w:rsid w:val="00A5781F"/>
    <w:rsid w:val="00A61119"/>
    <w:rsid w:val="00A62A20"/>
    <w:rsid w:val="00A62F08"/>
    <w:rsid w:val="00A7226D"/>
    <w:rsid w:val="00A749AF"/>
    <w:rsid w:val="00A74D6B"/>
    <w:rsid w:val="00A80ACF"/>
    <w:rsid w:val="00A82A68"/>
    <w:rsid w:val="00A87266"/>
    <w:rsid w:val="00A917B8"/>
    <w:rsid w:val="00A95107"/>
    <w:rsid w:val="00A96BDB"/>
    <w:rsid w:val="00AA263E"/>
    <w:rsid w:val="00AA41DD"/>
    <w:rsid w:val="00AA67AC"/>
    <w:rsid w:val="00AA71BC"/>
    <w:rsid w:val="00AB1ECF"/>
    <w:rsid w:val="00AB73FB"/>
    <w:rsid w:val="00AC6572"/>
    <w:rsid w:val="00AD341D"/>
    <w:rsid w:val="00AD39EC"/>
    <w:rsid w:val="00AD750E"/>
    <w:rsid w:val="00AE0986"/>
    <w:rsid w:val="00AE242E"/>
    <w:rsid w:val="00B04C4D"/>
    <w:rsid w:val="00B064AF"/>
    <w:rsid w:val="00B10278"/>
    <w:rsid w:val="00B10876"/>
    <w:rsid w:val="00B17175"/>
    <w:rsid w:val="00B21479"/>
    <w:rsid w:val="00B214B0"/>
    <w:rsid w:val="00B21CFB"/>
    <w:rsid w:val="00B25B92"/>
    <w:rsid w:val="00B25EE1"/>
    <w:rsid w:val="00B26502"/>
    <w:rsid w:val="00B371FE"/>
    <w:rsid w:val="00B40BB1"/>
    <w:rsid w:val="00B43A12"/>
    <w:rsid w:val="00B43A3B"/>
    <w:rsid w:val="00B44E81"/>
    <w:rsid w:val="00B46407"/>
    <w:rsid w:val="00B548FD"/>
    <w:rsid w:val="00B5589D"/>
    <w:rsid w:val="00B609AB"/>
    <w:rsid w:val="00B63278"/>
    <w:rsid w:val="00B64EF0"/>
    <w:rsid w:val="00B7142D"/>
    <w:rsid w:val="00B74843"/>
    <w:rsid w:val="00B7592C"/>
    <w:rsid w:val="00B7615C"/>
    <w:rsid w:val="00B81F74"/>
    <w:rsid w:val="00B81FDA"/>
    <w:rsid w:val="00B82D9C"/>
    <w:rsid w:val="00B8350F"/>
    <w:rsid w:val="00B84543"/>
    <w:rsid w:val="00B84CE4"/>
    <w:rsid w:val="00B87883"/>
    <w:rsid w:val="00B916B1"/>
    <w:rsid w:val="00B957AB"/>
    <w:rsid w:val="00BA429D"/>
    <w:rsid w:val="00BA66A7"/>
    <w:rsid w:val="00BA68D7"/>
    <w:rsid w:val="00BB38EE"/>
    <w:rsid w:val="00BD1EB9"/>
    <w:rsid w:val="00BD33A0"/>
    <w:rsid w:val="00BE576E"/>
    <w:rsid w:val="00BF0871"/>
    <w:rsid w:val="00BF1107"/>
    <w:rsid w:val="00BF58B5"/>
    <w:rsid w:val="00BF5C94"/>
    <w:rsid w:val="00BF7BE0"/>
    <w:rsid w:val="00C044E9"/>
    <w:rsid w:val="00C1339A"/>
    <w:rsid w:val="00C13582"/>
    <w:rsid w:val="00C16843"/>
    <w:rsid w:val="00C17742"/>
    <w:rsid w:val="00C219DB"/>
    <w:rsid w:val="00C2687E"/>
    <w:rsid w:val="00C330BD"/>
    <w:rsid w:val="00C33C5C"/>
    <w:rsid w:val="00C3448F"/>
    <w:rsid w:val="00C36EA8"/>
    <w:rsid w:val="00C43A33"/>
    <w:rsid w:val="00C43CBE"/>
    <w:rsid w:val="00C46B74"/>
    <w:rsid w:val="00C46F2B"/>
    <w:rsid w:val="00C510D8"/>
    <w:rsid w:val="00C51B8C"/>
    <w:rsid w:val="00C522CA"/>
    <w:rsid w:val="00C57BC2"/>
    <w:rsid w:val="00C6170E"/>
    <w:rsid w:val="00C662A7"/>
    <w:rsid w:val="00C6711A"/>
    <w:rsid w:val="00C80742"/>
    <w:rsid w:val="00CA070F"/>
    <w:rsid w:val="00CA35A2"/>
    <w:rsid w:val="00CA561D"/>
    <w:rsid w:val="00CA5A19"/>
    <w:rsid w:val="00CA799D"/>
    <w:rsid w:val="00CB6D7B"/>
    <w:rsid w:val="00CC00E7"/>
    <w:rsid w:val="00CD33C2"/>
    <w:rsid w:val="00CD486B"/>
    <w:rsid w:val="00CD6F07"/>
    <w:rsid w:val="00D029E4"/>
    <w:rsid w:val="00D07F43"/>
    <w:rsid w:val="00D1163B"/>
    <w:rsid w:val="00D123A3"/>
    <w:rsid w:val="00D130B8"/>
    <w:rsid w:val="00D131B1"/>
    <w:rsid w:val="00D14ADA"/>
    <w:rsid w:val="00D256DC"/>
    <w:rsid w:val="00D3078E"/>
    <w:rsid w:val="00D31E6A"/>
    <w:rsid w:val="00D32726"/>
    <w:rsid w:val="00D40E87"/>
    <w:rsid w:val="00D41C8F"/>
    <w:rsid w:val="00D4296D"/>
    <w:rsid w:val="00D504A0"/>
    <w:rsid w:val="00D5566F"/>
    <w:rsid w:val="00D561CA"/>
    <w:rsid w:val="00D563AA"/>
    <w:rsid w:val="00D6112E"/>
    <w:rsid w:val="00D63148"/>
    <w:rsid w:val="00D66B73"/>
    <w:rsid w:val="00D72282"/>
    <w:rsid w:val="00D73C7B"/>
    <w:rsid w:val="00D751A8"/>
    <w:rsid w:val="00D83840"/>
    <w:rsid w:val="00D84CD6"/>
    <w:rsid w:val="00D93519"/>
    <w:rsid w:val="00D937F0"/>
    <w:rsid w:val="00D93CDD"/>
    <w:rsid w:val="00DA66C6"/>
    <w:rsid w:val="00DB3E14"/>
    <w:rsid w:val="00DB6B36"/>
    <w:rsid w:val="00DB7117"/>
    <w:rsid w:val="00DC01F3"/>
    <w:rsid w:val="00DC3125"/>
    <w:rsid w:val="00DC48DB"/>
    <w:rsid w:val="00DC4B9F"/>
    <w:rsid w:val="00DC4D95"/>
    <w:rsid w:val="00DC4EC9"/>
    <w:rsid w:val="00DC5895"/>
    <w:rsid w:val="00DE7702"/>
    <w:rsid w:val="00DF2AF4"/>
    <w:rsid w:val="00DF706A"/>
    <w:rsid w:val="00DF7DC1"/>
    <w:rsid w:val="00E01A56"/>
    <w:rsid w:val="00E1039D"/>
    <w:rsid w:val="00E1459C"/>
    <w:rsid w:val="00E21F92"/>
    <w:rsid w:val="00E244B2"/>
    <w:rsid w:val="00E263F3"/>
    <w:rsid w:val="00E42A8D"/>
    <w:rsid w:val="00E4342F"/>
    <w:rsid w:val="00E438DE"/>
    <w:rsid w:val="00E515CD"/>
    <w:rsid w:val="00E51BE6"/>
    <w:rsid w:val="00E5658E"/>
    <w:rsid w:val="00E57FA7"/>
    <w:rsid w:val="00E65668"/>
    <w:rsid w:val="00E7104B"/>
    <w:rsid w:val="00E73C5F"/>
    <w:rsid w:val="00E774FB"/>
    <w:rsid w:val="00E779FE"/>
    <w:rsid w:val="00E86BE8"/>
    <w:rsid w:val="00E9305A"/>
    <w:rsid w:val="00E93F17"/>
    <w:rsid w:val="00EA3818"/>
    <w:rsid w:val="00EA4F36"/>
    <w:rsid w:val="00EB1639"/>
    <w:rsid w:val="00EB52CC"/>
    <w:rsid w:val="00EB537A"/>
    <w:rsid w:val="00EB6D2E"/>
    <w:rsid w:val="00EC0C28"/>
    <w:rsid w:val="00EC3DFC"/>
    <w:rsid w:val="00ED19E4"/>
    <w:rsid w:val="00ED6842"/>
    <w:rsid w:val="00ED6F40"/>
    <w:rsid w:val="00EE2C86"/>
    <w:rsid w:val="00EE3D0F"/>
    <w:rsid w:val="00EE4882"/>
    <w:rsid w:val="00EE7D3A"/>
    <w:rsid w:val="00EF68B6"/>
    <w:rsid w:val="00F071AB"/>
    <w:rsid w:val="00F12BEF"/>
    <w:rsid w:val="00F13724"/>
    <w:rsid w:val="00F142A9"/>
    <w:rsid w:val="00F20534"/>
    <w:rsid w:val="00F22D42"/>
    <w:rsid w:val="00F231A0"/>
    <w:rsid w:val="00F25A82"/>
    <w:rsid w:val="00F310A4"/>
    <w:rsid w:val="00F3260E"/>
    <w:rsid w:val="00F334FA"/>
    <w:rsid w:val="00F35CCA"/>
    <w:rsid w:val="00F42B04"/>
    <w:rsid w:val="00F4412D"/>
    <w:rsid w:val="00F60B90"/>
    <w:rsid w:val="00F60EA3"/>
    <w:rsid w:val="00F6473F"/>
    <w:rsid w:val="00F64A40"/>
    <w:rsid w:val="00F833E7"/>
    <w:rsid w:val="00F83448"/>
    <w:rsid w:val="00F85A1E"/>
    <w:rsid w:val="00F85D03"/>
    <w:rsid w:val="00F86DF7"/>
    <w:rsid w:val="00F8797C"/>
    <w:rsid w:val="00F95E93"/>
    <w:rsid w:val="00FA407D"/>
    <w:rsid w:val="00FB0B3F"/>
    <w:rsid w:val="00FB2B80"/>
    <w:rsid w:val="00FB4EC1"/>
    <w:rsid w:val="00FC183B"/>
    <w:rsid w:val="00FD5181"/>
    <w:rsid w:val="00FD5C10"/>
    <w:rsid w:val="00FD6754"/>
    <w:rsid w:val="00FD6EA1"/>
    <w:rsid w:val="00FE1C19"/>
    <w:rsid w:val="00FE4B8D"/>
    <w:rsid w:val="00FE4CF7"/>
    <w:rsid w:val="00FE52E9"/>
    <w:rsid w:val="00FF3DA2"/>
    <w:rsid w:val="00FF3FAC"/>
    <w:rsid w:val="00FF45A7"/>
    <w:rsid w:val="00FF6ABB"/>
    <w:rsid w:val="00FF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A62C54"/>
  <w15:chartTrackingRefBased/>
  <w15:docId w15:val="{7FAD1F93-389E-4C2F-8DE2-0B69F959E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8F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348FB"/>
    <w:pPr>
      <w:keepNext/>
      <w:jc w:val="center"/>
      <w:outlineLvl w:val="0"/>
    </w:pPr>
  </w:style>
  <w:style w:type="paragraph" w:styleId="2">
    <w:name w:val="heading 2"/>
    <w:basedOn w:val="a"/>
    <w:next w:val="a"/>
    <w:link w:val="20"/>
    <w:qFormat/>
    <w:rsid w:val="003348FB"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3348FB"/>
    <w:pPr>
      <w:keepNext/>
      <w:ind w:left="426" w:hanging="426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48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348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348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3348FB"/>
    <w:rPr>
      <w:sz w:val="24"/>
    </w:rPr>
  </w:style>
  <w:style w:type="character" w:customStyle="1" w:styleId="a4">
    <w:name w:val="Основной текст Знак"/>
    <w:basedOn w:val="a0"/>
    <w:link w:val="a3"/>
    <w:rsid w:val="003348F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3348FB"/>
  </w:style>
  <w:style w:type="character" w:customStyle="1" w:styleId="22">
    <w:name w:val="Основной текст 2 Знак"/>
    <w:basedOn w:val="a0"/>
    <w:link w:val="21"/>
    <w:rsid w:val="003348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"/>
    <w:basedOn w:val="a"/>
    <w:rsid w:val="003348FB"/>
    <w:pPr>
      <w:autoSpaceDE w:val="0"/>
      <w:autoSpaceDN w:val="0"/>
      <w:ind w:left="283" w:hanging="283"/>
    </w:pPr>
  </w:style>
  <w:style w:type="paragraph" w:styleId="a6">
    <w:name w:val="Normal (Web)"/>
    <w:basedOn w:val="a"/>
    <w:uiPriority w:val="99"/>
    <w:rsid w:val="003348FB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semiHidden/>
    <w:rsid w:val="003348F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3348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Знак"/>
    <w:basedOn w:val="a"/>
    <w:rsid w:val="003348F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a">
    <w:name w:val="Гипертекстовая ссылка"/>
    <w:uiPriority w:val="99"/>
    <w:rsid w:val="003348FB"/>
    <w:rPr>
      <w:b/>
      <w:bCs/>
      <w:color w:val="008000"/>
      <w:sz w:val="22"/>
      <w:szCs w:val="22"/>
    </w:rPr>
  </w:style>
  <w:style w:type="paragraph" w:customStyle="1" w:styleId="ab">
    <w:name w:val="Таблицы (моноширинный)"/>
    <w:basedOn w:val="a"/>
    <w:next w:val="a"/>
    <w:rsid w:val="003348FB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styleId="ac">
    <w:name w:val="Body Text Indent"/>
    <w:basedOn w:val="a"/>
    <w:link w:val="ad"/>
    <w:rsid w:val="003348F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3348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rsid w:val="003348F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3348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348F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348F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rsid w:val="003348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e">
    <w:name w:val="header"/>
    <w:basedOn w:val="a"/>
    <w:link w:val="af"/>
    <w:uiPriority w:val="99"/>
    <w:rsid w:val="003348F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348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rsid w:val="003348F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3348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Цветовое выделение"/>
    <w:uiPriority w:val="99"/>
    <w:rsid w:val="003348FB"/>
    <w:rPr>
      <w:b/>
      <w:color w:val="26282F"/>
    </w:rPr>
  </w:style>
  <w:style w:type="paragraph" w:styleId="af3">
    <w:name w:val="No Spacing"/>
    <w:uiPriority w:val="1"/>
    <w:qFormat/>
    <w:rsid w:val="00815B6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Arial"/>
      <w:sz w:val="28"/>
      <w:szCs w:val="24"/>
      <w:lang w:eastAsia="ru-RU"/>
    </w:rPr>
  </w:style>
  <w:style w:type="paragraph" w:customStyle="1" w:styleId="af4">
    <w:name w:val="Нормальный (таблица)"/>
    <w:basedOn w:val="a"/>
    <w:next w:val="a"/>
    <w:uiPriority w:val="99"/>
    <w:rsid w:val="003348F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5">
    <w:name w:val="Прижатый влево"/>
    <w:basedOn w:val="a"/>
    <w:next w:val="a"/>
    <w:uiPriority w:val="99"/>
    <w:rsid w:val="003348F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6">
    <w:name w:val="Hyperlink"/>
    <w:uiPriority w:val="99"/>
    <w:unhideWhenUsed/>
    <w:rsid w:val="003348FB"/>
    <w:rPr>
      <w:color w:val="0000FF"/>
      <w:u w:val="single"/>
    </w:rPr>
  </w:style>
  <w:style w:type="character" w:customStyle="1" w:styleId="af7">
    <w:name w:val="Абзац списка Знак"/>
    <w:aliases w:val="_Абзац списка Знак,A_маркированный_список Знак,Абзац Стас Знак,List Paragraph Знак,Bullet List Знак,FooterText Знак,numbered Знак,SL_Абзац списка Знак,Bullet 1 Знак,Use Case List Paragraph Знак,ТЗ список Знак,Paragraphe de liste1 Знак"/>
    <w:link w:val="af8"/>
    <w:uiPriority w:val="34"/>
    <w:qFormat/>
    <w:locked/>
    <w:rsid w:val="003348FB"/>
    <w:rPr>
      <w:rFonts w:ascii="Calibri" w:hAnsi="Calibri"/>
    </w:rPr>
  </w:style>
  <w:style w:type="paragraph" w:styleId="af8">
    <w:name w:val="List Paragraph"/>
    <w:aliases w:val="_Абзац списка,A_маркированный_список,Абзац Стас,List Paragraph,Bullet List,FooterText,numbered,SL_Абзац списка,Bullet 1,Use Case List Paragraph,ТЗ список,Paragraphe de liste1,lp1"/>
    <w:basedOn w:val="a"/>
    <w:link w:val="af7"/>
    <w:uiPriority w:val="34"/>
    <w:qFormat/>
    <w:rsid w:val="003348FB"/>
    <w:pPr>
      <w:spacing w:after="200" w:line="276" w:lineRule="auto"/>
      <w:ind w:left="720"/>
      <w:contextualSpacing/>
    </w:pPr>
    <w:rPr>
      <w:rFonts w:ascii="Calibri" w:eastAsiaTheme="minorHAnsi" w:hAnsi="Calibri" w:cstheme="minorBidi"/>
      <w:sz w:val="22"/>
      <w:szCs w:val="22"/>
      <w:lang w:eastAsia="en-US"/>
    </w:rPr>
  </w:style>
  <w:style w:type="character" w:styleId="af9">
    <w:name w:val="Emphasis"/>
    <w:uiPriority w:val="20"/>
    <w:qFormat/>
    <w:rsid w:val="003348FB"/>
    <w:rPr>
      <w:i/>
      <w:iCs/>
    </w:rPr>
  </w:style>
  <w:style w:type="paragraph" w:customStyle="1" w:styleId="ConsPlusNormal">
    <w:name w:val="ConsPlusNormal"/>
    <w:rsid w:val="003348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fa">
    <w:name w:val="Комментарий"/>
    <w:basedOn w:val="a"/>
    <w:next w:val="a"/>
    <w:uiPriority w:val="99"/>
    <w:rsid w:val="003348FB"/>
    <w:pPr>
      <w:widowControl w:val="0"/>
      <w:autoSpaceDE w:val="0"/>
      <w:autoSpaceDN w:val="0"/>
      <w:adjustRightInd w:val="0"/>
      <w:spacing w:before="75"/>
      <w:ind w:left="170"/>
    </w:pPr>
    <w:rPr>
      <w:rFonts w:ascii="Times New Roman CYR" w:hAnsi="Times New Roman CYR" w:cs="Times New Roman CYR"/>
      <w:color w:val="353842"/>
      <w:sz w:val="24"/>
      <w:szCs w:val="24"/>
    </w:rPr>
  </w:style>
  <w:style w:type="paragraph" w:customStyle="1" w:styleId="afb">
    <w:name w:val="Информация о версии"/>
    <w:basedOn w:val="afa"/>
    <w:next w:val="a"/>
    <w:uiPriority w:val="99"/>
    <w:rsid w:val="003348FB"/>
    <w:rPr>
      <w:i/>
      <w:iCs/>
    </w:rPr>
  </w:style>
  <w:style w:type="paragraph" w:customStyle="1" w:styleId="afc">
    <w:name w:val="Информация об изменениях"/>
    <w:basedOn w:val="a"/>
    <w:next w:val="a"/>
    <w:uiPriority w:val="99"/>
    <w:rsid w:val="003348FB"/>
    <w:pPr>
      <w:widowControl w:val="0"/>
      <w:autoSpaceDE w:val="0"/>
      <w:autoSpaceDN w:val="0"/>
      <w:adjustRightInd w:val="0"/>
      <w:spacing w:before="180"/>
      <w:ind w:left="360" w:right="360"/>
    </w:pPr>
    <w:rPr>
      <w:rFonts w:ascii="Times New Roman CYR" w:hAnsi="Times New Roman CYR" w:cs="Times New Roman CYR"/>
      <w:color w:val="353842"/>
    </w:rPr>
  </w:style>
  <w:style w:type="paragraph" w:customStyle="1" w:styleId="afd">
    <w:name w:val="Подзаголовок для информации об изменениях"/>
    <w:basedOn w:val="a"/>
    <w:next w:val="a"/>
    <w:uiPriority w:val="99"/>
    <w:rsid w:val="003348FB"/>
    <w:pPr>
      <w:widowControl w:val="0"/>
      <w:autoSpaceDE w:val="0"/>
      <w:autoSpaceDN w:val="0"/>
      <w:adjustRightInd w:val="0"/>
      <w:ind w:firstLine="720"/>
    </w:pPr>
    <w:rPr>
      <w:rFonts w:ascii="Times New Roman CYR" w:hAnsi="Times New Roman CYR" w:cs="Times New Roman CYR"/>
      <w:b/>
      <w:bCs/>
      <w:color w:val="353842"/>
    </w:rPr>
  </w:style>
  <w:style w:type="paragraph" w:styleId="HTML">
    <w:name w:val="HTML Preformatted"/>
    <w:basedOn w:val="a"/>
    <w:link w:val="HTML0"/>
    <w:uiPriority w:val="99"/>
    <w:unhideWhenUsed/>
    <w:rsid w:val="001E30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1E30AC"/>
    <w:rPr>
      <w:rFonts w:ascii="Courier New" w:eastAsia="Times New Roman" w:hAnsi="Courier New" w:cs="Courier New"/>
      <w:sz w:val="20"/>
      <w:szCs w:val="20"/>
      <w:lang w:eastAsia="ru-RU"/>
    </w:rPr>
  </w:style>
  <w:style w:type="table" w:styleId="afe">
    <w:name w:val="Table Grid"/>
    <w:basedOn w:val="a1"/>
    <w:uiPriority w:val="39"/>
    <w:rsid w:val="001E30AC"/>
    <w:pPr>
      <w:widowControl w:val="0"/>
      <w:spacing w:after="0" w:line="240" w:lineRule="auto"/>
    </w:pPr>
    <w:rPr>
      <w:rFonts w:ascii="Arial Unicode MS" w:hAnsi="Arial Unicode MS" w:cs="Arial Unicode MS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5">
    <w:name w:val="Основной текст (2)_"/>
    <w:basedOn w:val="a0"/>
    <w:link w:val="26"/>
    <w:rsid w:val="001E30A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1E30AC"/>
    <w:pPr>
      <w:widowControl w:val="0"/>
      <w:shd w:val="clear" w:color="auto" w:fill="FFFFFF"/>
      <w:spacing w:before="360" w:line="299" w:lineRule="exact"/>
    </w:pPr>
    <w:rPr>
      <w:sz w:val="26"/>
      <w:szCs w:val="26"/>
      <w:lang w:eastAsia="en-US"/>
    </w:rPr>
  </w:style>
  <w:style w:type="paragraph" w:styleId="aff">
    <w:name w:val="footnote text"/>
    <w:basedOn w:val="a"/>
    <w:link w:val="aff0"/>
    <w:uiPriority w:val="99"/>
    <w:semiHidden/>
    <w:unhideWhenUsed/>
    <w:rsid w:val="001E30AC"/>
    <w:pPr>
      <w:ind w:firstLine="709"/>
    </w:pPr>
    <w:rPr>
      <w:rFonts w:eastAsiaTheme="minorHAnsi" w:cstheme="minorBidi"/>
      <w:lang w:eastAsia="en-US"/>
    </w:rPr>
  </w:style>
  <w:style w:type="character" w:customStyle="1" w:styleId="aff0">
    <w:name w:val="Текст сноски Знак"/>
    <w:basedOn w:val="a0"/>
    <w:link w:val="aff"/>
    <w:uiPriority w:val="99"/>
    <w:semiHidden/>
    <w:rsid w:val="001E30AC"/>
    <w:rPr>
      <w:rFonts w:ascii="Times New Roman" w:hAnsi="Times New Roman"/>
      <w:sz w:val="20"/>
      <w:szCs w:val="20"/>
    </w:rPr>
  </w:style>
  <w:style w:type="character" w:styleId="aff1">
    <w:name w:val="footnote reference"/>
    <w:basedOn w:val="a0"/>
    <w:uiPriority w:val="99"/>
    <w:semiHidden/>
    <w:unhideWhenUsed/>
    <w:rsid w:val="001E30AC"/>
    <w:rPr>
      <w:vertAlign w:val="superscript"/>
    </w:rPr>
  </w:style>
  <w:style w:type="character" w:customStyle="1" w:styleId="docdata">
    <w:name w:val="docdata"/>
    <w:aliases w:val="docy,v5,1211,bqiaagaaeyqcaaagiaiaaamibaaabtaeaaaaaaaaaaaaaaaaaaaaaaaaaaaaaaaaaaaaaaaaaaaaaaaaaaaaaaaaaaaaaaaaaaaaaaaaaaaaaaaaaaaaaaaaaaaaaaaaaaaaaaaaaaaaaaaaaaaaaaaaaaaaaaaaaaaaaaaaaaaaaaaaaaaaaaaaaaaaaaaaaaaaaaaaaaaaaaaaaaaaaaaaaaaaaaaaaaaaaaaa"/>
    <w:basedOn w:val="a0"/>
    <w:rsid w:val="00011903"/>
  </w:style>
  <w:style w:type="paragraph" w:customStyle="1" w:styleId="s16">
    <w:name w:val="s_16"/>
    <w:basedOn w:val="a"/>
    <w:rsid w:val="00106A1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9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document/redirect/403807142/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C6F0A-B5CE-4F7A-AA65-814C4F3B3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1365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Рачeв Андрей Александрович</dc:creator>
  <cp:keywords/>
  <dc:description/>
  <cp:lastModifiedBy>Афанасенко Елена Валерьевна</cp:lastModifiedBy>
  <cp:revision>6</cp:revision>
  <cp:lastPrinted>2026-03-16T13:04:00Z</cp:lastPrinted>
  <dcterms:created xsi:type="dcterms:W3CDTF">2026-03-16T06:04:00Z</dcterms:created>
  <dcterms:modified xsi:type="dcterms:W3CDTF">2026-03-19T09:35:00Z</dcterms:modified>
</cp:coreProperties>
</file>